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733" w:rsidRDefault="00CA43F5">
      <w:pPr>
        <w:spacing w:after="0"/>
        <w:rPr>
          <w:rFonts w:ascii="Arial" w:hAnsi="Arial" w:cs="Arial"/>
          <w:sz w:val="24"/>
          <w:szCs w:val="24"/>
        </w:rPr>
      </w:pPr>
      <w:r>
        <w:rPr>
          <w:rFonts w:ascii="Arial" w:hAnsi="Arial" w:cs="Arial"/>
          <w:sz w:val="24"/>
          <w:szCs w:val="24"/>
        </w:rPr>
        <w:t>Drittletzter</w:t>
      </w:r>
      <w:r w:rsidR="0039245E">
        <w:rPr>
          <w:rFonts w:ascii="Arial" w:hAnsi="Arial" w:cs="Arial"/>
          <w:sz w:val="24"/>
          <w:szCs w:val="24"/>
        </w:rPr>
        <w:t xml:space="preserve"> </w:t>
      </w:r>
      <w:r w:rsidR="0093439C">
        <w:rPr>
          <w:rFonts w:ascii="Arial" w:hAnsi="Arial" w:cs="Arial"/>
          <w:sz w:val="24"/>
          <w:szCs w:val="24"/>
        </w:rPr>
        <w:t>Sonntag des Kirchenjahres (06.1</w:t>
      </w:r>
      <w:r w:rsidR="0039245E">
        <w:rPr>
          <w:rFonts w:ascii="Arial" w:hAnsi="Arial" w:cs="Arial"/>
          <w:sz w:val="24"/>
          <w:szCs w:val="24"/>
        </w:rPr>
        <w:t>1.2022)</w:t>
      </w:r>
    </w:p>
    <w:p w:rsidR="00574733" w:rsidRDefault="00574733">
      <w:pPr>
        <w:spacing w:after="0"/>
        <w:rPr>
          <w:rFonts w:ascii="Arial" w:hAnsi="Arial" w:cs="Arial"/>
          <w:sz w:val="24"/>
          <w:szCs w:val="24"/>
        </w:rPr>
      </w:pPr>
    </w:p>
    <w:p w:rsidR="00574733" w:rsidRDefault="0039245E">
      <w:pPr>
        <w:spacing w:after="0"/>
        <w:rPr>
          <w:rFonts w:ascii="Arial" w:hAnsi="Arial" w:cs="Arial"/>
          <w:b/>
          <w:sz w:val="28"/>
          <w:szCs w:val="28"/>
        </w:rPr>
      </w:pPr>
      <w:r>
        <w:rPr>
          <w:rFonts w:ascii="Arial" w:hAnsi="Arial" w:cs="Arial"/>
          <w:b/>
          <w:sz w:val="28"/>
          <w:szCs w:val="28"/>
        </w:rPr>
        <w:t>Sehnsucht nach geheilter Welt</w:t>
      </w:r>
    </w:p>
    <w:p w:rsidR="00574733" w:rsidRDefault="0039245E">
      <w:pPr>
        <w:spacing w:after="0"/>
        <w:rPr>
          <w:rFonts w:ascii="Arial" w:hAnsi="Arial" w:cs="Arial"/>
          <w:sz w:val="16"/>
          <w:szCs w:val="16"/>
        </w:rPr>
      </w:pPr>
      <w:r>
        <w:rPr>
          <w:rFonts w:ascii="Arial" w:hAnsi="Arial" w:cs="Arial"/>
          <w:sz w:val="16"/>
          <w:szCs w:val="16"/>
        </w:rPr>
        <w:t>Thema des Sonntags</w:t>
      </w:r>
    </w:p>
    <w:p w:rsidR="00574733" w:rsidRDefault="00574733">
      <w:pPr>
        <w:spacing w:after="0"/>
        <w:rPr>
          <w:rFonts w:ascii="Arial" w:hAnsi="Arial" w:cs="Arial"/>
          <w:sz w:val="24"/>
          <w:szCs w:val="24"/>
        </w:rPr>
      </w:pPr>
    </w:p>
    <w:p w:rsidR="00574733" w:rsidRDefault="00574733">
      <w:pPr>
        <w:spacing w:after="0"/>
        <w:rPr>
          <w:rFonts w:ascii="Arial" w:hAnsi="Arial" w:cs="Arial"/>
          <w:sz w:val="24"/>
          <w:szCs w:val="24"/>
        </w:rPr>
      </w:pPr>
    </w:p>
    <w:p w:rsidR="00574733" w:rsidRDefault="0039245E">
      <w:pPr>
        <w:spacing w:after="0"/>
        <w:rPr>
          <w:rFonts w:ascii="Arial" w:hAnsi="Arial" w:cs="Arial"/>
          <w:b/>
        </w:rPr>
      </w:pPr>
      <w:r>
        <w:rPr>
          <w:rFonts w:ascii="Arial" w:hAnsi="Arial" w:cs="Arial"/>
          <w:b/>
        </w:rPr>
        <w:t>1</w:t>
      </w:r>
      <w:r>
        <w:rPr>
          <w:rFonts w:ascii="Arial" w:hAnsi="Arial" w:cs="Arial"/>
          <w:b/>
        </w:rPr>
        <w:tab/>
        <w:t>Grundlegendes</w:t>
      </w:r>
    </w:p>
    <w:p w:rsidR="00574733" w:rsidRDefault="0039245E">
      <w:pPr>
        <w:spacing w:after="0"/>
        <w:rPr>
          <w:rFonts w:ascii="Arial" w:hAnsi="Arial" w:cs="Arial"/>
          <w:b/>
        </w:rPr>
      </w:pPr>
      <w:r>
        <w:rPr>
          <w:noProof/>
          <w:lang w:eastAsia="de-DE"/>
        </w:rPr>
        <w:drawing>
          <wp:anchor distT="0" distB="0" distL="114300" distR="114300" simplePos="0" relativeHeight="10" behindDoc="0" locked="0" layoutInCell="0" allowOverlap="1">
            <wp:simplePos x="0" y="0"/>
            <wp:positionH relativeFrom="column">
              <wp:posOffset>5457190</wp:posOffset>
            </wp:positionH>
            <wp:positionV relativeFrom="paragraph">
              <wp:posOffset>36195</wp:posOffset>
            </wp:positionV>
            <wp:extent cx="361950" cy="391795"/>
            <wp:effectExtent l="0" t="0" r="0" b="0"/>
            <wp:wrapTight wrapText="bothSides">
              <wp:wrapPolygon edited="0">
                <wp:start x="-151" y="0"/>
                <wp:lineTo x="-151" y="20875"/>
                <wp:lineTo x="20319" y="20875"/>
                <wp:lineTo x="20319" y="0"/>
                <wp:lineTo x="-151" y="0"/>
              </wp:wrapPolygon>
            </wp:wrapTight>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1" behindDoc="0" locked="0" layoutInCell="0" allowOverlap="1">
            <wp:simplePos x="0" y="0"/>
            <wp:positionH relativeFrom="column">
              <wp:posOffset>5853430</wp:posOffset>
            </wp:positionH>
            <wp:positionV relativeFrom="paragraph">
              <wp:posOffset>36195</wp:posOffset>
            </wp:positionV>
            <wp:extent cx="361315" cy="391795"/>
            <wp:effectExtent l="0" t="0" r="0" b="0"/>
            <wp:wrapTight wrapText="bothSides">
              <wp:wrapPolygon edited="0">
                <wp:start x="-151" y="0"/>
                <wp:lineTo x="-151" y="20875"/>
                <wp:lineTo x="20363" y="20875"/>
                <wp:lineTo x="20363" y="0"/>
                <wp:lineTo x="-151" y="0"/>
              </wp:wrapPolygon>
            </wp:wrapTight>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 xml:space="preserve">1.1 </w:t>
      </w:r>
      <w:r>
        <w:rPr>
          <w:rFonts w:ascii="Arial" w:hAnsi="Arial" w:cs="Arial"/>
          <w:b/>
        </w:rPr>
        <w:tab/>
        <w:t>Der biblisch-textliche Klangraum des Sonntags</w:t>
      </w:r>
    </w:p>
    <w:p w:rsidR="00574733" w:rsidRDefault="00CA43F5">
      <w:pPr>
        <w:pStyle w:val="Listenabsatz"/>
        <w:numPr>
          <w:ilvl w:val="0"/>
          <w:numId w:val="1"/>
        </w:numPr>
        <w:spacing w:line="240" w:lineRule="auto"/>
        <w:contextualSpacing/>
        <w:rPr>
          <w:rFonts w:ascii="Arial" w:hAnsi="Arial"/>
        </w:rPr>
      </w:pPr>
      <w:r>
        <w:rPr>
          <w:rFonts w:ascii="Arial" w:hAnsi="Arial" w:cs="Arial"/>
        </w:rPr>
        <w:t>Alttestamentliche Lesung: Mi 4,</w:t>
      </w:r>
      <w:r w:rsidR="0039245E">
        <w:rPr>
          <w:rFonts w:ascii="Arial" w:hAnsi="Arial" w:cs="Arial"/>
        </w:rPr>
        <w:t>1-5</w:t>
      </w:r>
      <w:r w:rsidR="0039245E">
        <w:rPr>
          <w:rFonts w:ascii="Arial" w:hAnsi="Arial" w:cs="Arial"/>
          <w:sz w:val="22"/>
          <w:szCs w:val="22"/>
        </w:rPr>
        <w:tab/>
      </w:r>
    </w:p>
    <w:p w:rsidR="00574733" w:rsidRDefault="00CA43F5">
      <w:pPr>
        <w:pStyle w:val="Listenabsatz"/>
        <w:numPr>
          <w:ilvl w:val="0"/>
          <w:numId w:val="1"/>
        </w:numPr>
        <w:spacing w:line="240" w:lineRule="auto"/>
        <w:contextualSpacing/>
        <w:rPr>
          <w:rFonts w:ascii="Arial" w:hAnsi="Arial"/>
          <w:sz w:val="22"/>
          <w:szCs w:val="22"/>
        </w:rPr>
      </w:pPr>
      <w:r>
        <w:rPr>
          <w:rFonts w:ascii="Arial" w:hAnsi="Arial"/>
          <w:sz w:val="22"/>
          <w:szCs w:val="22"/>
        </w:rPr>
        <w:t xml:space="preserve">Epistel: </w:t>
      </w:r>
      <w:proofErr w:type="spellStart"/>
      <w:r>
        <w:rPr>
          <w:rFonts w:ascii="Arial" w:hAnsi="Arial"/>
          <w:sz w:val="22"/>
          <w:szCs w:val="22"/>
        </w:rPr>
        <w:t>Röm</w:t>
      </w:r>
      <w:proofErr w:type="spellEnd"/>
      <w:r>
        <w:rPr>
          <w:rFonts w:ascii="Arial" w:hAnsi="Arial"/>
          <w:sz w:val="22"/>
          <w:szCs w:val="22"/>
        </w:rPr>
        <w:t xml:space="preserve"> 8,</w:t>
      </w:r>
      <w:r w:rsidR="0039245E">
        <w:rPr>
          <w:rFonts w:ascii="Arial" w:hAnsi="Arial"/>
          <w:sz w:val="22"/>
          <w:szCs w:val="22"/>
        </w:rPr>
        <w:t>18-25</w:t>
      </w:r>
      <w:r w:rsidR="0039245E">
        <w:rPr>
          <w:rFonts w:ascii="Arial" w:hAnsi="Arial" w:cs="Arial"/>
          <w:sz w:val="22"/>
          <w:szCs w:val="22"/>
        </w:rPr>
        <w:tab/>
      </w:r>
    </w:p>
    <w:p w:rsidR="0077108F" w:rsidRPr="0077108F" w:rsidRDefault="0039245E" w:rsidP="0077108F">
      <w:pPr>
        <w:pStyle w:val="Listenabsatz"/>
        <w:numPr>
          <w:ilvl w:val="0"/>
          <w:numId w:val="1"/>
        </w:numPr>
        <w:spacing w:line="240" w:lineRule="auto"/>
        <w:rPr>
          <w:rFonts w:ascii="Arial" w:hAnsi="Arial"/>
          <w:sz w:val="22"/>
          <w:szCs w:val="22"/>
        </w:rPr>
      </w:pPr>
      <w:r>
        <w:rPr>
          <w:rFonts w:ascii="Arial" w:hAnsi="Arial" w:cs="Arial"/>
          <w:sz w:val="22"/>
          <w:szCs w:val="22"/>
        </w:rPr>
        <w:t xml:space="preserve">Evangelium: </w:t>
      </w:r>
      <w:proofErr w:type="spellStart"/>
      <w:r>
        <w:rPr>
          <w:rFonts w:ascii="Arial" w:hAnsi="Arial" w:cs="Arial"/>
          <w:sz w:val="22"/>
          <w:szCs w:val="22"/>
        </w:rPr>
        <w:t>Lk</w:t>
      </w:r>
      <w:proofErr w:type="spellEnd"/>
      <w:r w:rsidR="00CA43F5">
        <w:rPr>
          <w:rFonts w:ascii="Arial" w:hAnsi="Arial" w:cs="Arial"/>
          <w:sz w:val="22"/>
          <w:szCs w:val="22"/>
        </w:rPr>
        <w:t xml:space="preserve"> 17,</w:t>
      </w:r>
      <w:r>
        <w:rPr>
          <w:rFonts w:ascii="Arial" w:hAnsi="Arial" w:cs="Arial"/>
          <w:sz w:val="22"/>
          <w:szCs w:val="22"/>
        </w:rPr>
        <w:t>20-24</w:t>
      </w:r>
    </w:p>
    <w:p w:rsidR="00574733" w:rsidRPr="0077108F" w:rsidRDefault="0039245E" w:rsidP="0077108F">
      <w:pPr>
        <w:pStyle w:val="Listenabsatz"/>
        <w:numPr>
          <w:ilvl w:val="0"/>
          <w:numId w:val="1"/>
        </w:numPr>
        <w:spacing w:line="240" w:lineRule="auto"/>
        <w:rPr>
          <w:rFonts w:ascii="Arial" w:hAnsi="Arial"/>
          <w:sz w:val="22"/>
          <w:szCs w:val="22"/>
        </w:rPr>
      </w:pPr>
      <w:r w:rsidRPr="0077108F">
        <w:rPr>
          <w:rFonts w:ascii="Arial" w:hAnsi="Arial" w:cs="Arial"/>
          <w:sz w:val="22"/>
          <w:szCs w:val="22"/>
        </w:rPr>
        <w:t>Wochenspruch: Selig sind, die Frieden stiften, denn sie werd</w:t>
      </w:r>
      <w:r w:rsidR="00CA43F5">
        <w:rPr>
          <w:rFonts w:ascii="Arial" w:hAnsi="Arial" w:cs="Arial"/>
          <w:sz w:val="22"/>
          <w:szCs w:val="22"/>
        </w:rPr>
        <w:t>en Gottes Kinder heißen. (</w:t>
      </w:r>
      <w:proofErr w:type="spellStart"/>
      <w:r w:rsidR="00CA43F5">
        <w:rPr>
          <w:rFonts w:ascii="Arial" w:hAnsi="Arial" w:cs="Arial"/>
          <w:sz w:val="22"/>
          <w:szCs w:val="22"/>
        </w:rPr>
        <w:t>Mt</w:t>
      </w:r>
      <w:proofErr w:type="spellEnd"/>
      <w:r w:rsidR="00CA43F5">
        <w:rPr>
          <w:rFonts w:ascii="Arial" w:hAnsi="Arial" w:cs="Arial"/>
          <w:sz w:val="22"/>
          <w:szCs w:val="22"/>
        </w:rPr>
        <w:t xml:space="preserve"> 5,</w:t>
      </w:r>
      <w:r w:rsidRPr="0077108F">
        <w:rPr>
          <w:rFonts w:ascii="Arial" w:hAnsi="Arial" w:cs="Arial"/>
          <w:sz w:val="22"/>
          <w:szCs w:val="22"/>
        </w:rPr>
        <w:t>9)</w:t>
      </w:r>
    </w:p>
    <w:p w:rsidR="00574733" w:rsidRDefault="00574733">
      <w:pPr>
        <w:spacing w:after="0" w:line="360" w:lineRule="auto"/>
        <w:jc w:val="both"/>
        <w:rPr>
          <w:rFonts w:ascii="Arial" w:hAnsi="Arial" w:cs="Arial"/>
        </w:rPr>
      </w:pPr>
    </w:p>
    <w:p w:rsidR="00574733" w:rsidRDefault="0039245E">
      <w:pPr>
        <w:spacing w:after="0"/>
        <w:rPr>
          <w:rFonts w:ascii="Arial" w:hAnsi="Arial" w:cs="Arial"/>
          <w:b/>
        </w:rPr>
      </w:pPr>
      <w:r>
        <w:rPr>
          <w:noProof/>
          <w:lang w:eastAsia="de-DE"/>
        </w:rPr>
        <w:drawing>
          <wp:anchor distT="0" distB="0" distL="114300" distR="114300" simplePos="0" relativeHeight="12" behindDoc="0" locked="0" layoutInCell="0" allowOverlap="1">
            <wp:simplePos x="0" y="0"/>
            <wp:positionH relativeFrom="column">
              <wp:posOffset>5462270</wp:posOffset>
            </wp:positionH>
            <wp:positionV relativeFrom="paragraph">
              <wp:posOffset>33020</wp:posOffset>
            </wp:positionV>
            <wp:extent cx="361950" cy="391795"/>
            <wp:effectExtent l="0" t="0" r="0" b="0"/>
            <wp:wrapTight wrapText="bothSides">
              <wp:wrapPolygon edited="0">
                <wp:start x="-151" y="0"/>
                <wp:lineTo x="-151" y="20875"/>
                <wp:lineTo x="20319" y="20875"/>
                <wp:lineTo x="20319" y="0"/>
                <wp:lineTo x="-151" y="0"/>
              </wp:wrapPolygon>
            </wp:wrapTight>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3" behindDoc="0" locked="0" layoutInCell="0" allowOverlap="1">
            <wp:simplePos x="0" y="0"/>
            <wp:positionH relativeFrom="column">
              <wp:posOffset>5861685</wp:posOffset>
            </wp:positionH>
            <wp:positionV relativeFrom="paragraph">
              <wp:posOffset>33020</wp:posOffset>
            </wp:positionV>
            <wp:extent cx="356235" cy="391795"/>
            <wp:effectExtent l="0" t="0" r="0" b="0"/>
            <wp:wrapTight wrapText="bothSides">
              <wp:wrapPolygon edited="0">
                <wp:start x="-152" y="0"/>
                <wp:lineTo x="-152" y="20869"/>
                <wp:lineTo x="20639" y="20869"/>
                <wp:lineTo x="20639" y="0"/>
                <wp:lineTo x="-152" y="0"/>
              </wp:wrapPolygon>
            </wp:wrapTight>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14" behindDoc="0" locked="0" layoutInCell="0" allowOverlap="1">
            <wp:simplePos x="0" y="0"/>
            <wp:positionH relativeFrom="column">
              <wp:posOffset>6262370</wp:posOffset>
            </wp:positionH>
            <wp:positionV relativeFrom="paragraph">
              <wp:posOffset>33655</wp:posOffset>
            </wp:positionV>
            <wp:extent cx="356235" cy="385445"/>
            <wp:effectExtent l="0" t="0" r="0" b="0"/>
            <wp:wrapTight wrapText="bothSides">
              <wp:wrapPolygon edited="0">
                <wp:start x="-152" y="0"/>
                <wp:lineTo x="-152" y="20143"/>
                <wp:lineTo x="20639" y="20143"/>
                <wp:lineTo x="20639" y="0"/>
                <wp:lineTo x="-152" y="0"/>
              </wp:wrapPolygon>
            </wp:wrapTight>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1.2</w:t>
      </w:r>
      <w:r>
        <w:rPr>
          <w:rFonts w:ascii="Arial" w:hAnsi="Arial" w:cs="Arial"/>
          <w:b/>
        </w:rPr>
        <w:tab/>
        <w:t xml:space="preserve">Vorbereitende Gedanken / thematisch-theologische Einführung zum </w:t>
      </w:r>
    </w:p>
    <w:p w:rsidR="00574733" w:rsidRDefault="00CA43F5" w:rsidP="0077108F">
      <w:pPr>
        <w:spacing w:after="0"/>
        <w:ind w:firstLine="708"/>
        <w:rPr>
          <w:rFonts w:ascii="Arial" w:hAnsi="Arial" w:cs="Arial"/>
        </w:rPr>
      </w:pPr>
      <w:r>
        <w:rPr>
          <w:rFonts w:ascii="Arial" w:hAnsi="Arial" w:cs="Arial"/>
          <w:b/>
        </w:rPr>
        <w:t>Predigttext</w:t>
      </w:r>
      <w:r w:rsidR="0039245E">
        <w:rPr>
          <w:rFonts w:ascii="Arial" w:hAnsi="Arial" w:cs="Arial"/>
          <w:b/>
        </w:rPr>
        <w:t xml:space="preserve"> </w:t>
      </w:r>
    </w:p>
    <w:p w:rsidR="00574733" w:rsidRDefault="0039245E">
      <w:pPr>
        <w:spacing w:after="0"/>
        <w:rPr>
          <w:rFonts w:ascii="Arial" w:hAnsi="Arial"/>
        </w:rPr>
      </w:pPr>
      <w:r>
        <w:rPr>
          <w:rFonts w:ascii="Arial" w:hAnsi="Arial"/>
        </w:rPr>
        <w:t>Die Perikope schildert innerhalb des sog. „Reiseberichtes“ des Lukas</w:t>
      </w:r>
      <w:r w:rsidR="0077108F">
        <w:rPr>
          <w:rFonts w:ascii="Arial" w:hAnsi="Arial"/>
        </w:rPr>
        <w:t>-E</w:t>
      </w:r>
      <w:r>
        <w:rPr>
          <w:rFonts w:ascii="Arial" w:hAnsi="Arial"/>
        </w:rPr>
        <w:t>vangeliums eine Begebenheit auf dem Weg nach Jerusalem. Unmittelbar davor steht die Bege</w:t>
      </w:r>
      <w:r>
        <w:rPr>
          <w:rFonts w:ascii="Arial" w:hAnsi="Arial"/>
        </w:rPr>
        <w:t>g</w:t>
      </w:r>
      <w:r>
        <w:rPr>
          <w:rFonts w:ascii="Arial" w:hAnsi="Arial"/>
        </w:rPr>
        <w:t>nung mit den zehn Aussätzigen, von denen nur einer umkehrt, um Jesus für die erf</w:t>
      </w:r>
      <w:r w:rsidR="00CA43F5">
        <w:rPr>
          <w:rFonts w:ascii="Arial" w:hAnsi="Arial"/>
        </w:rPr>
        <w:t>olgte Heilung zu danken (</w:t>
      </w:r>
      <w:proofErr w:type="spellStart"/>
      <w:r w:rsidR="00CA43F5">
        <w:rPr>
          <w:rFonts w:ascii="Arial" w:hAnsi="Arial"/>
        </w:rPr>
        <w:t>Lk</w:t>
      </w:r>
      <w:proofErr w:type="spellEnd"/>
      <w:r w:rsidR="00CA43F5">
        <w:rPr>
          <w:rFonts w:ascii="Arial" w:hAnsi="Arial"/>
        </w:rPr>
        <w:t xml:space="preserve"> 17,</w:t>
      </w:r>
      <w:r>
        <w:rPr>
          <w:rFonts w:ascii="Arial" w:hAnsi="Arial"/>
        </w:rPr>
        <w:t xml:space="preserve">11-19). Die Heilung Aussätziger wird im Judentum mit der </w:t>
      </w:r>
      <w:proofErr w:type="spellStart"/>
      <w:r>
        <w:rPr>
          <w:rFonts w:ascii="Arial" w:hAnsi="Arial"/>
        </w:rPr>
        <w:t>Aufer</w:t>
      </w:r>
      <w:proofErr w:type="spellEnd"/>
      <w:r w:rsidR="0077108F">
        <w:rPr>
          <w:rFonts w:ascii="Arial" w:hAnsi="Arial"/>
        </w:rPr>
        <w:t>-</w:t>
      </w:r>
      <w:r>
        <w:rPr>
          <w:rFonts w:ascii="Arial" w:hAnsi="Arial"/>
        </w:rPr>
        <w:t xml:space="preserve">weckung Toter quasi gleichgesetzt und ist somit ein Hinweis auf die kommende Gottesherrschaft. Im </w:t>
      </w:r>
      <w:r w:rsidR="00CA43F5">
        <w:rPr>
          <w:rFonts w:ascii="Arial" w:hAnsi="Arial"/>
        </w:rPr>
        <w:t xml:space="preserve">folgenden V. </w:t>
      </w:r>
      <w:r>
        <w:rPr>
          <w:rFonts w:ascii="Arial" w:hAnsi="Arial"/>
        </w:rPr>
        <w:t>20 wird Jesus daher konkret gefragt: „Wann kommt das Reich Gottes?“ Die Pharisäer, die jüdischen Theologen, wünschen klare Anhalt</w:t>
      </w:r>
      <w:r>
        <w:rPr>
          <w:rFonts w:ascii="Arial" w:hAnsi="Arial"/>
        </w:rPr>
        <w:t>s</w:t>
      </w:r>
      <w:r>
        <w:rPr>
          <w:rFonts w:ascii="Arial" w:hAnsi="Arial"/>
        </w:rPr>
        <w:t>punkte. Äußerliche Zeichen weist Jesus jedoch zurück und antwortet mit einem Satz, der unterschiedliche Übersetzungen zulässt: „Das Reich Gottes ist mitten unter euch</w:t>
      </w:r>
      <w:r w:rsidR="0077108F">
        <w:rPr>
          <w:rFonts w:ascii="Arial" w:hAnsi="Arial"/>
        </w:rPr>
        <w:t>.</w:t>
      </w:r>
      <w:r>
        <w:rPr>
          <w:rFonts w:ascii="Arial" w:hAnsi="Arial"/>
        </w:rPr>
        <w:t xml:space="preserve">“ </w:t>
      </w:r>
      <w:r w:rsidR="0077108F">
        <w:rPr>
          <w:rFonts w:ascii="Arial" w:hAnsi="Arial"/>
        </w:rPr>
        <w:t>O</w:t>
      </w:r>
      <w:r>
        <w:rPr>
          <w:rFonts w:ascii="Arial" w:hAnsi="Arial"/>
        </w:rPr>
        <w:t>der auch:</w:t>
      </w:r>
      <w:r w:rsidR="0077108F">
        <w:rPr>
          <w:rFonts w:ascii="Arial" w:hAnsi="Arial"/>
        </w:rPr>
        <w:t xml:space="preserve"> „Das Reich Gottes ist in euch.“</w:t>
      </w:r>
      <w:r>
        <w:rPr>
          <w:rFonts w:ascii="Arial" w:hAnsi="Arial"/>
        </w:rPr>
        <w:t xml:space="preserve"> Danach spricht Jesus über die Erei</w:t>
      </w:r>
      <w:r>
        <w:rPr>
          <w:rFonts w:ascii="Arial" w:hAnsi="Arial"/>
        </w:rPr>
        <w:t>g</w:t>
      </w:r>
      <w:r>
        <w:rPr>
          <w:rFonts w:ascii="Arial" w:hAnsi="Arial"/>
        </w:rPr>
        <w:t>nisse am Weltende und geht dabei auf den</w:t>
      </w:r>
      <w:r w:rsidR="00CA43F5">
        <w:rPr>
          <w:rFonts w:ascii="Arial" w:hAnsi="Arial"/>
        </w:rPr>
        <w:t xml:space="preserve"> Wunsch seiner Jünger ein, den „</w:t>
      </w:r>
      <w:r>
        <w:rPr>
          <w:rFonts w:ascii="Arial" w:hAnsi="Arial"/>
        </w:rPr>
        <w:t>Tag des Mensche</w:t>
      </w:r>
      <w:r>
        <w:rPr>
          <w:rFonts w:ascii="Arial" w:hAnsi="Arial"/>
        </w:rPr>
        <w:t>n</w:t>
      </w:r>
      <w:r>
        <w:rPr>
          <w:rFonts w:ascii="Arial" w:hAnsi="Arial"/>
        </w:rPr>
        <w:t>sohnes“ sehen zu wollen.</w:t>
      </w:r>
    </w:p>
    <w:p w:rsidR="0077108F" w:rsidRDefault="0077108F">
      <w:pPr>
        <w:spacing w:after="0"/>
      </w:pPr>
    </w:p>
    <w:p w:rsidR="00574733" w:rsidRDefault="0039245E">
      <w:pPr>
        <w:spacing w:after="0"/>
        <w:rPr>
          <w:rFonts w:ascii="Arial" w:hAnsi="Arial"/>
        </w:rPr>
      </w:pPr>
      <w:r>
        <w:rPr>
          <w:rFonts w:ascii="Arial" w:hAnsi="Arial"/>
        </w:rPr>
        <w:t>Im damaligen Judentum gab es die Vorstellung vom „Tag des Herrn“, an dem Israel trium</w:t>
      </w:r>
      <w:r w:rsidR="0077108F">
        <w:rPr>
          <w:rFonts w:ascii="Arial" w:hAnsi="Arial"/>
        </w:rPr>
        <w:t>phieren würde über seine Feinde</w:t>
      </w:r>
      <w:r>
        <w:rPr>
          <w:rFonts w:ascii="Arial" w:hAnsi="Arial"/>
        </w:rPr>
        <w:t xml:space="preserve"> und die Feinde Israels durch Gott bestraft wü</w:t>
      </w:r>
      <w:r>
        <w:rPr>
          <w:rFonts w:ascii="Arial" w:hAnsi="Arial"/>
        </w:rPr>
        <w:t>r</w:t>
      </w:r>
      <w:r>
        <w:rPr>
          <w:rFonts w:ascii="Arial" w:hAnsi="Arial"/>
        </w:rPr>
        <w:t>den. Der „Tag des Herrn“ wird beschrieben als Freudentag für Israel, teils aber auch als Tag des Gerichtes, weil sich Israel von Gott abgewendet hat. Außerd</w:t>
      </w:r>
      <w:r w:rsidR="00CA43F5">
        <w:rPr>
          <w:rFonts w:ascii="Arial" w:hAnsi="Arial"/>
        </w:rPr>
        <w:t>em findet sich bei Micha (Mi 4,</w:t>
      </w:r>
      <w:r>
        <w:rPr>
          <w:rFonts w:ascii="Arial" w:hAnsi="Arial"/>
        </w:rPr>
        <w:t>1-5 atl. Lesung) und Jesaja (</w:t>
      </w:r>
      <w:proofErr w:type="spellStart"/>
      <w:r>
        <w:rPr>
          <w:rFonts w:ascii="Arial" w:hAnsi="Arial"/>
        </w:rPr>
        <w:t>Jes</w:t>
      </w:r>
      <w:proofErr w:type="spellEnd"/>
      <w:r>
        <w:rPr>
          <w:rFonts w:ascii="Arial" w:hAnsi="Arial"/>
        </w:rPr>
        <w:t xml:space="preserve"> 2,2-5</w:t>
      </w:r>
      <w:r w:rsidR="00CA43F5">
        <w:rPr>
          <w:rFonts w:ascii="Arial" w:hAnsi="Arial"/>
        </w:rPr>
        <w:t>,</w:t>
      </w:r>
      <w:r>
        <w:rPr>
          <w:rFonts w:ascii="Arial" w:hAnsi="Arial"/>
        </w:rPr>
        <w:t xml:space="preserve"> vgl. Wochenlied EG 426) die Vo</w:t>
      </w:r>
      <w:r>
        <w:rPr>
          <w:rFonts w:ascii="Arial" w:hAnsi="Arial"/>
        </w:rPr>
        <w:t>r</w:t>
      </w:r>
      <w:r>
        <w:rPr>
          <w:rFonts w:ascii="Arial" w:hAnsi="Arial"/>
        </w:rPr>
        <w:t>stellung der „Völkerwallfahrt“ zum Zion. In friedlicher Absicht werden die Völker zum Berg Zion als Ort der Gegenwart Gottes kommen. Es w</w:t>
      </w:r>
      <w:r w:rsidR="0077108F">
        <w:rPr>
          <w:rFonts w:ascii="Arial" w:hAnsi="Arial"/>
        </w:rPr>
        <w:t>ird eine Heilszeit anbrechen, in der</w:t>
      </w:r>
      <w:r>
        <w:rPr>
          <w:rFonts w:ascii="Arial" w:hAnsi="Arial"/>
        </w:rPr>
        <w:t xml:space="preserve"> endlich Krieg und Streit zwischen den Völkern ein Ende ha</w:t>
      </w:r>
      <w:r w:rsidR="00CA43F5">
        <w:rPr>
          <w:rFonts w:ascii="Arial" w:hAnsi="Arial"/>
        </w:rPr>
        <w:t>ben</w:t>
      </w:r>
      <w:r>
        <w:rPr>
          <w:rFonts w:ascii="Arial" w:hAnsi="Arial"/>
        </w:rPr>
        <w:t xml:space="preserve">, die Schwerter zu Pflugscharen </w:t>
      </w:r>
      <w:proofErr w:type="spellStart"/>
      <w:r>
        <w:rPr>
          <w:rFonts w:ascii="Arial" w:hAnsi="Arial"/>
        </w:rPr>
        <w:t>umgeschmiedet</w:t>
      </w:r>
      <w:proofErr w:type="spellEnd"/>
      <w:r>
        <w:rPr>
          <w:rFonts w:ascii="Arial" w:hAnsi="Arial"/>
        </w:rPr>
        <w:t xml:space="preserve"> werden und „jeder unter seinem Weinstock und Feige</w:t>
      </w:r>
      <w:r>
        <w:rPr>
          <w:rFonts w:ascii="Arial" w:hAnsi="Arial"/>
        </w:rPr>
        <w:t>n</w:t>
      </w:r>
      <w:r w:rsidR="00CA43F5">
        <w:rPr>
          <w:rFonts w:ascii="Arial" w:hAnsi="Arial"/>
        </w:rPr>
        <w:t>baum wohnen“ wird (Mi 4,</w:t>
      </w:r>
      <w:r>
        <w:rPr>
          <w:rFonts w:ascii="Arial" w:hAnsi="Arial"/>
        </w:rPr>
        <w:t>4).</w:t>
      </w:r>
    </w:p>
    <w:p w:rsidR="00574733" w:rsidRDefault="0039245E">
      <w:pPr>
        <w:spacing w:after="0"/>
        <w:rPr>
          <w:rFonts w:ascii="Arial" w:hAnsi="Arial"/>
        </w:rPr>
      </w:pPr>
      <w:r>
        <w:rPr>
          <w:rFonts w:ascii="Arial" w:hAnsi="Arial"/>
        </w:rPr>
        <w:t>Diese sehnsuchtsvolle Vorstellung einer künftigen Heilszeit schwingt mit, wenn im Pr</w:t>
      </w:r>
      <w:r>
        <w:rPr>
          <w:rFonts w:ascii="Arial" w:hAnsi="Arial"/>
        </w:rPr>
        <w:t>e</w:t>
      </w:r>
      <w:r w:rsidR="00CA43F5">
        <w:rPr>
          <w:rFonts w:ascii="Arial" w:hAnsi="Arial"/>
        </w:rPr>
        <w:t xml:space="preserve">digttext bei </w:t>
      </w:r>
      <w:proofErr w:type="spellStart"/>
      <w:r w:rsidR="00CA43F5">
        <w:rPr>
          <w:rFonts w:ascii="Arial" w:hAnsi="Arial"/>
        </w:rPr>
        <w:t>Lk</w:t>
      </w:r>
      <w:proofErr w:type="spellEnd"/>
      <w:r>
        <w:rPr>
          <w:rFonts w:ascii="Arial" w:hAnsi="Arial"/>
        </w:rPr>
        <w:t xml:space="preserve"> gefragt wird, wann das Reich Gottes kommt, wann und wie man den </w:t>
      </w:r>
      <w:r w:rsidR="00CA43F5">
        <w:rPr>
          <w:rFonts w:ascii="Arial" w:hAnsi="Arial"/>
        </w:rPr>
        <w:t>„Tag des Menschensohns“ (</w:t>
      </w:r>
      <w:proofErr w:type="spellStart"/>
      <w:r w:rsidR="00CA43F5">
        <w:rPr>
          <w:rFonts w:ascii="Arial" w:hAnsi="Arial"/>
        </w:rPr>
        <w:t>Lk</w:t>
      </w:r>
      <w:proofErr w:type="spellEnd"/>
      <w:r w:rsidR="00CA43F5">
        <w:rPr>
          <w:rFonts w:ascii="Arial" w:hAnsi="Arial"/>
        </w:rPr>
        <w:t xml:space="preserve"> 17,</w:t>
      </w:r>
      <w:r>
        <w:rPr>
          <w:rFonts w:ascii="Arial" w:hAnsi="Arial"/>
        </w:rPr>
        <w:t>22) sehen kann. Im neutestamentlichen Kontext b</w:t>
      </w:r>
      <w:r>
        <w:rPr>
          <w:rFonts w:ascii="Arial" w:hAnsi="Arial"/>
        </w:rPr>
        <w:t>e</w:t>
      </w:r>
      <w:r>
        <w:rPr>
          <w:rFonts w:ascii="Arial" w:hAnsi="Arial"/>
        </w:rPr>
        <w:t>zieht Jesus den „Tag des Herrn“ auf seine Person: Er selbst wird einst Weltenrichter</w:t>
      </w:r>
      <w:r w:rsidR="0077108F">
        <w:rPr>
          <w:rFonts w:ascii="Arial" w:hAnsi="Arial"/>
        </w:rPr>
        <w:t>,</w:t>
      </w:r>
      <w:r>
        <w:rPr>
          <w:rFonts w:ascii="Arial" w:hAnsi="Arial"/>
        </w:rPr>
        <w:t xml:space="preserve"> aber </w:t>
      </w:r>
      <w:r>
        <w:rPr>
          <w:rFonts w:ascii="Arial" w:hAnsi="Arial"/>
        </w:rPr>
        <w:lastRenderedPageBreak/>
        <w:t>auch Retter sein. Wann dieser Tag eintritt, ist aber völlig offen. Jesus kündigt an, dass er zuvor leiden wird – ein Hinweis, der als Leidensankündigung in den Evangelien j</w:t>
      </w:r>
      <w:r>
        <w:rPr>
          <w:rFonts w:ascii="Arial" w:hAnsi="Arial"/>
        </w:rPr>
        <w:t>e</w:t>
      </w:r>
      <w:r>
        <w:rPr>
          <w:rFonts w:ascii="Arial" w:hAnsi="Arial"/>
        </w:rPr>
        <w:t>weils dreimal wiederholt wird.</w:t>
      </w:r>
    </w:p>
    <w:p w:rsidR="0077108F" w:rsidRDefault="0077108F">
      <w:pPr>
        <w:spacing w:after="0"/>
      </w:pPr>
    </w:p>
    <w:p w:rsidR="00574733" w:rsidRDefault="0039245E">
      <w:pPr>
        <w:spacing w:after="0"/>
      </w:pPr>
      <w:r>
        <w:rPr>
          <w:rFonts w:ascii="Arial" w:hAnsi="Arial"/>
        </w:rPr>
        <w:t xml:space="preserve">Fast am Ende des Kirchenjahres, Anfang November, wenn die Tage grau und trüb sind, tauchen beide Aspekte im Alltag auf: Hoffnung auf eine bessere Welt – und das Wissen um Leid und Verlust. </w:t>
      </w:r>
      <w:r w:rsidR="00CA43F5">
        <w:rPr>
          <w:rFonts w:ascii="Arial" w:hAnsi="Arial"/>
        </w:rPr>
        <w:t>Am D</w:t>
      </w:r>
      <w:r>
        <w:rPr>
          <w:rFonts w:ascii="Arial" w:hAnsi="Arial"/>
        </w:rPr>
        <w:t>rittletzten Sonntag im Kirchenjahr beginnt die Friedensdek</w:t>
      </w:r>
      <w:r>
        <w:rPr>
          <w:rFonts w:ascii="Arial" w:hAnsi="Arial"/>
        </w:rPr>
        <w:t>a</w:t>
      </w:r>
      <w:r>
        <w:rPr>
          <w:rFonts w:ascii="Arial" w:hAnsi="Arial"/>
        </w:rPr>
        <w:t>de, die bis zum Buß- und Bettag das christliche Friedenszeugnis verstärkt nach außen trägt (vgl. auch Wochenspruch). Nach dem Buß- und Bettag folgt der Ewigkeitssonntag oder Totensonntag mit dem Gedenken an die Verstorbenen – im Wechselspiel von Trauer und Trost</w:t>
      </w:r>
      <w:r w:rsidR="00CA43F5">
        <w:rPr>
          <w:rFonts w:ascii="Arial" w:hAnsi="Arial"/>
        </w:rPr>
        <w:t xml:space="preserve">. „Zuvor muss er viel leiden“, </w:t>
      </w:r>
      <w:r>
        <w:rPr>
          <w:rFonts w:ascii="Arial" w:hAnsi="Arial"/>
        </w:rPr>
        <w:t>sagt Jesus über sich. Ehe die heilvolle Zukunft anbricht, ehe die Welt geheilt ist, kommen schwere Zeiten – das sind die Fa</w:t>
      </w:r>
      <w:r>
        <w:rPr>
          <w:rFonts w:ascii="Arial" w:hAnsi="Arial"/>
        </w:rPr>
        <w:t>k</w:t>
      </w:r>
      <w:r>
        <w:rPr>
          <w:rFonts w:ascii="Arial" w:hAnsi="Arial"/>
        </w:rPr>
        <w:t>ten. Aber in alledem und trotz alledem ist das Reich Gottes schon da, mitten unter uns und auch in uns: Weil wir die Sehnsucht nach geheilter Welt in uns tragen.</w:t>
      </w:r>
    </w:p>
    <w:p w:rsidR="00574733" w:rsidRDefault="0039245E">
      <w:pPr>
        <w:pStyle w:val="KeinLeerraum"/>
        <w:rPr>
          <w:rFonts w:cs="Arial"/>
          <w:iCs/>
          <w:sz w:val="28"/>
          <w:szCs w:val="28"/>
        </w:rPr>
      </w:pPr>
      <w:r>
        <w:rPr>
          <w:noProof/>
          <w:lang w:eastAsia="de-DE"/>
        </w:rPr>
        <w:drawing>
          <wp:anchor distT="0" distB="0" distL="114300" distR="114300" simplePos="0" relativeHeight="42" behindDoc="0" locked="0" layoutInCell="0" allowOverlap="1">
            <wp:simplePos x="0" y="0"/>
            <wp:positionH relativeFrom="column">
              <wp:posOffset>5587365</wp:posOffset>
            </wp:positionH>
            <wp:positionV relativeFrom="paragraph">
              <wp:posOffset>173990</wp:posOffset>
            </wp:positionV>
            <wp:extent cx="361950" cy="391795"/>
            <wp:effectExtent l="0" t="0" r="0" b="0"/>
            <wp:wrapTight wrapText="bothSides">
              <wp:wrapPolygon edited="0">
                <wp:start x="-151" y="0"/>
                <wp:lineTo x="-151" y="20875"/>
                <wp:lineTo x="20319" y="20875"/>
                <wp:lineTo x="20319" y="0"/>
                <wp:lineTo x="-151" y="0"/>
              </wp:wrapPolygon>
            </wp:wrapTight>
            <wp:docPr id="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3" behindDoc="0" locked="0" layoutInCell="0" allowOverlap="1">
            <wp:simplePos x="0" y="0"/>
            <wp:positionH relativeFrom="column">
              <wp:posOffset>5986780</wp:posOffset>
            </wp:positionH>
            <wp:positionV relativeFrom="paragraph">
              <wp:posOffset>173990</wp:posOffset>
            </wp:positionV>
            <wp:extent cx="356235" cy="391795"/>
            <wp:effectExtent l="0" t="0" r="0" b="0"/>
            <wp:wrapTight wrapText="bothSides">
              <wp:wrapPolygon edited="0">
                <wp:start x="-152" y="0"/>
                <wp:lineTo x="-152" y="20869"/>
                <wp:lineTo x="20639" y="20869"/>
                <wp:lineTo x="20639" y="0"/>
                <wp:lineTo x="-152" y="0"/>
              </wp:wrapPolygon>
            </wp:wrapTight>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44" behindDoc="0" locked="0" layoutInCell="0" allowOverlap="1">
            <wp:simplePos x="0" y="0"/>
            <wp:positionH relativeFrom="column">
              <wp:posOffset>6387465</wp:posOffset>
            </wp:positionH>
            <wp:positionV relativeFrom="paragraph">
              <wp:posOffset>174625</wp:posOffset>
            </wp:positionV>
            <wp:extent cx="356235" cy="385445"/>
            <wp:effectExtent l="0" t="0" r="0" b="0"/>
            <wp:wrapTight wrapText="bothSides">
              <wp:wrapPolygon edited="0">
                <wp:start x="-152" y="0"/>
                <wp:lineTo x="-152" y="20143"/>
                <wp:lineTo x="20639" y="20143"/>
                <wp:lineTo x="20639" y="0"/>
                <wp:lineTo x="-152" y="0"/>
              </wp:wrapPolygon>
            </wp:wrapTight>
            <wp:docPr id="8"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3"/>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t xml:space="preserve">  </w:t>
      </w:r>
    </w:p>
    <w:p w:rsidR="00574733" w:rsidRDefault="0039245E">
      <w:pPr>
        <w:spacing w:after="0"/>
        <w:rPr>
          <w:rFonts w:ascii="Arial" w:hAnsi="Arial" w:cs="Arial"/>
          <w:b/>
        </w:rPr>
      </w:pPr>
      <w:r>
        <w:rPr>
          <w:rFonts w:ascii="Arial" w:hAnsi="Arial" w:cs="Arial"/>
          <w:b/>
        </w:rPr>
        <w:t>1.3</w:t>
      </w:r>
      <w:r>
        <w:rPr>
          <w:rFonts w:ascii="Arial" w:hAnsi="Arial" w:cs="Arial"/>
          <w:b/>
        </w:rPr>
        <w:tab/>
        <w:t>Der Leitgedanke für die Ausarbeitung in aller Kürze</w:t>
      </w:r>
    </w:p>
    <w:p w:rsidR="00574733" w:rsidRDefault="0039245E">
      <w:pPr>
        <w:spacing w:after="0"/>
        <w:rPr>
          <w:rFonts w:ascii="Arial" w:hAnsi="Arial"/>
        </w:rPr>
      </w:pPr>
      <w:r>
        <w:rPr>
          <w:rFonts w:ascii="Arial" w:hAnsi="Arial"/>
        </w:rPr>
        <w:t xml:space="preserve">Die Welt ist nicht heil. </w:t>
      </w:r>
    </w:p>
    <w:p w:rsidR="00574733" w:rsidRDefault="00CA43F5">
      <w:pPr>
        <w:spacing w:after="0"/>
        <w:rPr>
          <w:rFonts w:ascii="Arial" w:hAnsi="Arial"/>
        </w:rPr>
      </w:pPr>
      <w:r>
        <w:rPr>
          <w:rFonts w:ascii="Arial" w:hAnsi="Arial"/>
        </w:rPr>
        <w:t>Wir</w:t>
      </w:r>
      <w:r w:rsidR="0039245E">
        <w:rPr>
          <w:rFonts w:ascii="Arial" w:hAnsi="Arial"/>
        </w:rPr>
        <w:t xml:space="preserve"> haben Sehnsucht nach geheilter Welt – Kinder wie Erwachsene.</w:t>
      </w:r>
    </w:p>
    <w:p w:rsidR="00574733" w:rsidRDefault="0039245E">
      <w:pPr>
        <w:spacing w:after="0"/>
        <w:rPr>
          <w:rFonts w:ascii="Arial" w:hAnsi="Arial"/>
        </w:rPr>
      </w:pPr>
      <w:r>
        <w:rPr>
          <w:rFonts w:ascii="Arial" w:hAnsi="Arial"/>
        </w:rPr>
        <w:t xml:space="preserve">Im Glauben kann diese Sehnsucht schon jetzt gestillt werden. Es gibt Momente, da lässt Gott uns die geheilte Welt entdecken. </w:t>
      </w:r>
    </w:p>
    <w:p w:rsidR="00574733" w:rsidRDefault="00574733">
      <w:pPr>
        <w:spacing w:after="0"/>
        <w:rPr>
          <w:rFonts w:ascii="Arial" w:hAnsi="Arial" w:cs="Arial"/>
        </w:rPr>
      </w:pPr>
    </w:p>
    <w:p w:rsidR="00574733" w:rsidRDefault="0039245E">
      <w:pPr>
        <w:spacing w:after="0"/>
        <w:rPr>
          <w:rFonts w:ascii="Arial" w:hAnsi="Arial" w:cs="Arial"/>
          <w:b/>
        </w:rPr>
      </w:pPr>
      <w:r>
        <w:rPr>
          <w:noProof/>
          <w:lang w:eastAsia="de-DE"/>
        </w:rPr>
        <w:drawing>
          <wp:anchor distT="0" distB="0" distL="114300" distR="114300" simplePos="0" relativeHeight="15" behindDoc="0" locked="0" layoutInCell="0" allowOverlap="1">
            <wp:simplePos x="0" y="0"/>
            <wp:positionH relativeFrom="column">
              <wp:posOffset>5600700</wp:posOffset>
            </wp:positionH>
            <wp:positionV relativeFrom="paragraph">
              <wp:posOffset>31115</wp:posOffset>
            </wp:positionV>
            <wp:extent cx="361950" cy="391795"/>
            <wp:effectExtent l="0" t="0" r="0" b="0"/>
            <wp:wrapTight wrapText="bothSides">
              <wp:wrapPolygon edited="0">
                <wp:start x="-151" y="0"/>
                <wp:lineTo x="-151" y="20875"/>
                <wp:lineTo x="20319" y="20875"/>
                <wp:lineTo x="20319" y="0"/>
                <wp:lineTo x="-151" y="0"/>
              </wp:wrapPolygon>
            </wp:wrapTight>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6" behindDoc="0" locked="0" layoutInCell="0" allowOverlap="1">
            <wp:simplePos x="0" y="0"/>
            <wp:positionH relativeFrom="column">
              <wp:posOffset>6000115</wp:posOffset>
            </wp:positionH>
            <wp:positionV relativeFrom="paragraph">
              <wp:posOffset>31115</wp:posOffset>
            </wp:positionV>
            <wp:extent cx="356235" cy="391795"/>
            <wp:effectExtent l="0" t="0" r="0" b="0"/>
            <wp:wrapTight wrapText="bothSides">
              <wp:wrapPolygon edited="0">
                <wp:start x="-152" y="0"/>
                <wp:lineTo x="-152" y="20869"/>
                <wp:lineTo x="20639" y="20869"/>
                <wp:lineTo x="20639" y="0"/>
                <wp:lineTo x="-152" y="0"/>
              </wp:wrapPolygon>
            </wp:wrapTight>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17" behindDoc="0" locked="0" layoutInCell="0" allowOverlap="1">
            <wp:simplePos x="0" y="0"/>
            <wp:positionH relativeFrom="column">
              <wp:posOffset>6379210</wp:posOffset>
            </wp:positionH>
            <wp:positionV relativeFrom="paragraph">
              <wp:posOffset>31750</wp:posOffset>
            </wp:positionV>
            <wp:extent cx="356235" cy="385445"/>
            <wp:effectExtent l="0" t="0" r="0" b="0"/>
            <wp:wrapTight wrapText="bothSides">
              <wp:wrapPolygon edited="0">
                <wp:start x="-152" y="0"/>
                <wp:lineTo x="-152" y="20143"/>
                <wp:lineTo x="20639" y="20143"/>
                <wp:lineTo x="20639" y="0"/>
                <wp:lineTo x="-152" y="0"/>
              </wp:wrapPolygon>
            </wp:wrapTight>
            <wp:docPr id="1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1.4</w:t>
      </w:r>
      <w:r>
        <w:rPr>
          <w:rFonts w:ascii="Arial" w:hAnsi="Arial" w:cs="Arial"/>
          <w:b/>
        </w:rPr>
        <w:tab/>
        <w:t>Der Predigttext und die Kinder</w:t>
      </w:r>
    </w:p>
    <w:p w:rsidR="00574733" w:rsidRDefault="0039245E">
      <w:pPr>
        <w:spacing w:after="0"/>
        <w:rPr>
          <w:rFonts w:ascii="Arial" w:hAnsi="Arial"/>
        </w:rPr>
      </w:pPr>
      <w:r>
        <w:rPr>
          <w:rFonts w:ascii="Arial" w:hAnsi="Arial"/>
        </w:rPr>
        <w:t>Kinder erfahren Schmerz und Leid – auch wenn wir Erwachsenen sie gern davor b</w:t>
      </w:r>
      <w:r>
        <w:rPr>
          <w:rFonts w:ascii="Arial" w:hAnsi="Arial"/>
        </w:rPr>
        <w:t>e</w:t>
      </w:r>
      <w:r>
        <w:rPr>
          <w:rFonts w:ascii="Arial" w:hAnsi="Arial"/>
        </w:rPr>
        <w:t>wahren möchten. Beim aufgeschlagenen Knie hilft ein Pflaster, ein trös</w:t>
      </w:r>
      <w:r w:rsidR="0077108F">
        <w:rPr>
          <w:rFonts w:ascii="Arial" w:hAnsi="Arial"/>
        </w:rPr>
        <w:t>tendes „In-den-Arm-</w:t>
      </w:r>
      <w:r>
        <w:rPr>
          <w:rFonts w:ascii="Arial" w:hAnsi="Arial"/>
        </w:rPr>
        <w:t>nehmen“, ein „Heile, heile, Segen“. So erfahren vor allem jüngere Kinder Heil(</w:t>
      </w:r>
      <w:proofErr w:type="spellStart"/>
      <w:r>
        <w:rPr>
          <w:rFonts w:ascii="Arial" w:hAnsi="Arial"/>
        </w:rPr>
        <w:t>un</w:t>
      </w:r>
      <w:r w:rsidR="0077108F">
        <w:rPr>
          <w:rFonts w:ascii="Arial" w:hAnsi="Arial"/>
        </w:rPr>
        <w:t>g</w:t>
      </w:r>
      <w:proofErr w:type="spellEnd"/>
      <w:r w:rsidR="0077108F">
        <w:rPr>
          <w:rFonts w:ascii="Arial" w:hAnsi="Arial"/>
        </w:rPr>
        <w:t xml:space="preserve">) durch liebevolle Zuwendung. </w:t>
      </w:r>
      <w:r>
        <w:rPr>
          <w:rFonts w:ascii="Arial" w:hAnsi="Arial"/>
        </w:rPr>
        <w:t>Doch es gibt auch Verletzungen, die nicht so leicht geheilt werden können. Mit zunehmendem Alter nehmen Kinder immer mehr wahr, dass die Welt nicht nur gut, die Schöpfung verletzlich und das Miteinander von uns Menschen nicht immer liebevoll ist. Und dass Erwachsene auch nicht alles heilen können. Kinder sind in der Regel sehr emphatisch, sie leiden mit. Sie tragen die Sehnsucht nach einer heilen/geheilten Welt in sich.</w:t>
      </w:r>
    </w:p>
    <w:p w:rsidR="00574733" w:rsidRDefault="00574733">
      <w:pPr>
        <w:spacing w:after="0"/>
        <w:rPr>
          <w:rFonts w:ascii="Arial" w:hAnsi="Arial" w:cs="Arial"/>
        </w:rPr>
      </w:pPr>
    </w:p>
    <w:p w:rsidR="00574733" w:rsidRDefault="0039245E">
      <w:pPr>
        <w:spacing w:after="0"/>
        <w:rPr>
          <w:rFonts w:ascii="Arial" w:hAnsi="Arial" w:cs="Arial"/>
          <w:b/>
        </w:rPr>
      </w:pPr>
      <w:r>
        <w:rPr>
          <w:noProof/>
          <w:lang w:eastAsia="de-DE"/>
        </w:rPr>
        <w:drawing>
          <wp:anchor distT="0" distB="0" distL="114300" distR="114300" simplePos="0" relativeHeight="18" behindDoc="0" locked="0" layoutInCell="0" allowOverlap="1">
            <wp:simplePos x="0" y="0"/>
            <wp:positionH relativeFrom="column">
              <wp:posOffset>5601970</wp:posOffset>
            </wp:positionH>
            <wp:positionV relativeFrom="paragraph">
              <wp:posOffset>173355</wp:posOffset>
            </wp:positionV>
            <wp:extent cx="361950" cy="391795"/>
            <wp:effectExtent l="0" t="0" r="0" b="0"/>
            <wp:wrapTight wrapText="bothSides">
              <wp:wrapPolygon edited="0">
                <wp:start x="-151" y="0"/>
                <wp:lineTo x="-151" y="20875"/>
                <wp:lineTo x="20319" y="20875"/>
                <wp:lineTo x="20319" y="0"/>
                <wp:lineTo x="-151" y="0"/>
              </wp:wrapPolygon>
            </wp:wrapTight>
            <wp:docPr id="1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9" behindDoc="0" locked="0" layoutInCell="0" allowOverlap="1">
            <wp:simplePos x="0" y="0"/>
            <wp:positionH relativeFrom="column">
              <wp:posOffset>6001385</wp:posOffset>
            </wp:positionH>
            <wp:positionV relativeFrom="paragraph">
              <wp:posOffset>175260</wp:posOffset>
            </wp:positionV>
            <wp:extent cx="356235" cy="385445"/>
            <wp:effectExtent l="0" t="0" r="0" b="0"/>
            <wp:wrapTight wrapText="bothSides">
              <wp:wrapPolygon edited="0">
                <wp:start x="-152" y="0"/>
                <wp:lineTo x="-152" y="20143"/>
                <wp:lineTo x="20639" y="20143"/>
                <wp:lineTo x="20639" y="0"/>
                <wp:lineTo x="-152" y="0"/>
              </wp:wrapPolygon>
            </wp:wrapTight>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8"/>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w:t>
      </w:r>
      <w:r>
        <w:rPr>
          <w:rFonts w:ascii="Arial" w:hAnsi="Arial" w:cs="Arial"/>
          <w:b/>
        </w:rPr>
        <w:tab/>
        <w:t>Gottesdienstliche Elemente</w:t>
      </w:r>
    </w:p>
    <w:p w:rsidR="00574733" w:rsidRDefault="0039245E">
      <w:pPr>
        <w:spacing w:after="0"/>
        <w:rPr>
          <w:rFonts w:ascii="Arial" w:hAnsi="Arial" w:cs="Arial"/>
          <w:b/>
        </w:rPr>
      </w:pPr>
      <w:r>
        <w:rPr>
          <w:rFonts w:ascii="Arial" w:hAnsi="Arial" w:cs="Arial"/>
          <w:b/>
        </w:rPr>
        <w:t>2.1</w:t>
      </w:r>
      <w:r>
        <w:rPr>
          <w:rFonts w:ascii="Arial" w:hAnsi="Arial" w:cs="Arial"/>
          <w:b/>
        </w:rPr>
        <w:tab/>
        <w:t>Begrüßung</w:t>
      </w:r>
    </w:p>
    <w:p w:rsidR="00574733" w:rsidRDefault="0039245E">
      <w:pPr>
        <w:spacing w:after="0"/>
        <w:rPr>
          <w:rFonts w:ascii="Arial" w:hAnsi="Arial" w:cs="Arial"/>
        </w:rPr>
      </w:pPr>
      <w:r>
        <w:rPr>
          <w:rFonts w:ascii="Arial" w:hAnsi="Arial" w:cs="Arial"/>
        </w:rPr>
        <w:t>(Liturgische Begrüßung wie vor Ort üblich)</w:t>
      </w:r>
    </w:p>
    <w:p w:rsidR="00574733" w:rsidRDefault="00574733">
      <w:pPr>
        <w:spacing w:after="0"/>
        <w:rPr>
          <w:rFonts w:ascii="Arial" w:hAnsi="Arial" w:cs="Arial"/>
        </w:rPr>
      </w:pPr>
    </w:p>
    <w:p w:rsidR="00574733" w:rsidRDefault="0039245E">
      <w:pPr>
        <w:spacing w:after="0"/>
        <w:rPr>
          <w:rFonts w:ascii="Arial" w:hAnsi="Arial" w:cs="Arial"/>
        </w:rPr>
      </w:pPr>
      <w:r>
        <w:rPr>
          <w:rFonts w:ascii="Arial" w:hAnsi="Arial" w:cs="Arial"/>
        </w:rPr>
        <w:t>Leben ist nicht immer schön.</w:t>
      </w:r>
    </w:p>
    <w:p w:rsidR="00574733" w:rsidRDefault="0039245E">
      <w:pPr>
        <w:spacing w:after="0"/>
        <w:rPr>
          <w:rFonts w:ascii="Arial" w:hAnsi="Arial" w:cs="Arial"/>
        </w:rPr>
      </w:pPr>
      <w:r>
        <w:rPr>
          <w:rFonts w:ascii="Arial" w:hAnsi="Arial" w:cs="Arial"/>
        </w:rPr>
        <w:t>Menschen sind nicht immer gut.</w:t>
      </w:r>
    </w:p>
    <w:p w:rsidR="00574733" w:rsidRDefault="0039245E">
      <w:pPr>
        <w:spacing w:after="0"/>
        <w:rPr>
          <w:rFonts w:ascii="Arial" w:hAnsi="Arial" w:cs="Arial"/>
        </w:rPr>
      </w:pPr>
      <w:r>
        <w:rPr>
          <w:rFonts w:ascii="Arial" w:hAnsi="Arial" w:cs="Arial"/>
        </w:rPr>
        <w:t>Die Welt ist manchmal ganz dunkel.</w:t>
      </w:r>
    </w:p>
    <w:p w:rsidR="00574733" w:rsidRDefault="0039245E">
      <w:pPr>
        <w:spacing w:after="0"/>
        <w:rPr>
          <w:rFonts w:ascii="Arial" w:hAnsi="Arial" w:cs="Arial"/>
        </w:rPr>
      </w:pPr>
      <w:r>
        <w:rPr>
          <w:rFonts w:ascii="Arial" w:hAnsi="Arial" w:cs="Arial"/>
        </w:rPr>
        <w:t>Wer kann sie hell machen?</w:t>
      </w:r>
    </w:p>
    <w:p w:rsidR="00574733" w:rsidRDefault="0039245E">
      <w:pPr>
        <w:spacing w:after="0"/>
        <w:rPr>
          <w:rFonts w:ascii="Arial" w:hAnsi="Arial" w:cs="Arial"/>
        </w:rPr>
      </w:pPr>
      <w:r>
        <w:rPr>
          <w:rFonts w:ascii="Arial" w:hAnsi="Arial" w:cs="Arial"/>
        </w:rPr>
        <w:t>Gott verspricht: Ich bin da. Ich mache heil.</w:t>
      </w:r>
    </w:p>
    <w:p w:rsidR="00574733" w:rsidRDefault="00574733">
      <w:pPr>
        <w:spacing w:after="0"/>
        <w:rPr>
          <w:rFonts w:ascii="Arial" w:hAnsi="Arial" w:cs="Arial"/>
          <w:b/>
        </w:rPr>
      </w:pPr>
    </w:p>
    <w:p w:rsidR="00CA43F5" w:rsidRDefault="00CA43F5">
      <w:pPr>
        <w:suppressAutoHyphens/>
        <w:spacing w:after="0" w:line="240" w:lineRule="auto"/>
        <w:rPr>
          <w:rFonts w:ascii="Arial" w:hAnsi="Arial" w:cs="Arial"/>
          <w:b/>
        </w:rPr>
      </w:pPr>
      <w:r>
        <w:rPr>
          <w:rFonts w:ascii="Arial" w:hAnsi="Arial" w:cs="Arial"/>
          <w:b/>
        </w:rPr>
        <w:br w:type="page"/>
      </w:r>
    </w:p>
    <w:p w:rsidR="00574733" w:rsidRDefault="0039245E">
      <w:pPr>
        <w:spacing w:after="0"/>
        <w:rPr>
          <w:rFonts w:ascii="Arial" w:hAnsi="Arial" w:cs="Arial"/>
          <w:b/>
          <w:bCs/>
        </w:rPr>
      </w:pPr>
      <w:r>
        <w:rPr>
          <w:noProof/>
          <w:lang w:eastAsia="de-DE"/>
        </w:rPr>
        <w:lastRenderedPageBreak/>
        <w:drawing>
          <wp:anchor distT="0" distB="0" distL="114300" distR="114300" simplePos="0" relativeHeight="39" behindDoc="0" locked="0" layoutInCell="0" allowOverlap="1">
            <wp:simplePos x="0" y="0"/>
            <wp:positionH relativeFrom="column">
              <wp:posOffset>5597525</wp:posOffset>
            </wp:positionH>
            <wp:positionV relativeFrom="paragraph">
              <wp:posOffset>34290</wp:posOffset>
            </wp:positionV>
            <wp:extent cx="361950" cy="391795"/>
            <wp:effectExtent l="0" t="0" r="0" b="0"/>
            <wp:wrapTight wrapText="bothSides">
              <wp:wrapPolygon edited="0">
                <wp:start x="-151" y="0"/>
                <wp:lineTo x="-151" y="20875"/>
                <wp:lineTo x="20319" y="20875"/>
                <wp:lineTo x="20319" y="0"/>
                <wp:lineTo x="-151" y="0"/>
              </wp:wrapPolygon>
            </wp:wrapTight>
            <wp:docPr id="14"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40"/>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0" behindDoc="0" locked="0" layoutInCell="0" allowOverlap="1">
            <wp:simplePos x="0" y="0"/>
            <wp:positionH relativeFrom="column">
              <wp:posOffset>5996305</wp:posOffset>
            </wp:positionH>
            <wp:positionV relativeFrom="paragraph">
              <wp:posOffset>38100</wp:posOffset>
            </wp:positionV>
            <wp:extent cx="356235" cy="385445"/>
            <wp:effectExtent l="0" t="0" r="0" b="0"/>
            <wp:wrapTight wrapText="bothSides">
              <wp:wrapPolygon edited="0">
                <wp:start x="-152" y="0"/>
                <wp:lineTo x="-152" y="20143"/>
                <wp:lineTo x="20639" y="20143"/>
                <wp:lineTo x="20639" y="0"/>
                <wp:lineTo x="-152" y="0"/>
              </wp:wrapPolygon>
            </wp:wrapTight>
            <wp:docPr id="15"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noProof/>
          <w:lang w:eastAsia="de-DE"/>
        </w:rPr>
        <w:drawing>
          <wp:anchor distT="0" distB="0" distL="114300" distR="114300" simplePos="0" relativeHeight="41" behindDoc="0" locked="0" layoutInCell="0" allowOverlap="1">
            <wp:simplePos x="0" y="0"/>
            <wp:positionH relativeFrom="column">
              <wp:posOffset>6385560</wp:posOffset>
            </wp:positionH>
            <wp:positionV relativeFrom="paragraph">
              <wp:posOffset>40005</wp:posOffset>
            </wp:positionV>
            <wp:extent cx="355600" cy="385445"/>
            <wp:effectExtent l="0" t="0" r="0" b="0"/>
            <wp:wrapTight wrapText="bothSides">
              <wp:wrapPolygon edited="0">
                <wp:start x="-152" y="0"/>
                <wp:lineTo x="-152" y="20143"/>
                <wp:lineTo x="20684" y="20143"/>
                <wp:lineTo x="20684" y="0"/>
                <wp:lineTo x="-152" y="0"/>
              </wp:wrapPolygon>
            </wp:wrapTight>
            <wp:docPr id="16"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5"/>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2.2</w:t>
      </w:r>
      <w:r>
        <w:rPr>
          <w:rFonts w:ascii="Arial" w:hAnsi="Arial" w:cs="Arial"/>
          <w:b/>
        </w:rPr>
        <w:tab/>
        <w:t>Kindgerechter (Wochen-) Psalm</w:t>
      </w:r>
    </w:p>
    <w:p w:rsidR="008B3A70" w:rsidRDefault="00CA43F5">
      <w:pPr>
        <w:spacing w:after="0"/>
        <w:rPr>
          <w:rFonts w:ascii="Arial" w:hAnsi="Arial" w:cs="Arial"/>
        </w:rPr>
      </w:pPr>
      <w:proofErr w:type="spellStart"/>
      <w:r>
        <w:rPr>
          <w:rFonts w:ascii="Arial" w:hAnsi="Arial" w:cs="Arial"/>
        </w:rPr>
        <w:t>Ps</w:t>
      </w:r>
      <w:proofErr w:type="spellEnd"/>
      <w:r>
        <w:rPr>
          <w:rFonts w:ascii="Arial" w:hAnsi="Arial" w:cs="Arial"/>
        </w:rPr>
        <w:t xml:space="preserve"> 85</w:t>
      </w:r>
      <w:r w:rsidRPr="00CA43F5">
        <w:rPr>
          <w:rFonts w:ascii="Arial" w:hAnsi="Arial" w:cs="Arial"/>
        </w:rPr>
        <w:t xml:space="preserve"> (Übertragung: Beate Tschöpe und Eva Gorbatschow)</w:t>
      </w:r>
    </w:p>
    <w:p w:rsidR="00CA43F5" w:rsidRDefault="00CA43F5">
      <w:pPr>
        <w:spacing w:after="0"/>
        <w:rPr>
          <w:rFonts w:ascii="Arial" w:hAnsi="Arial" w:cs="Arial"/>
          <w:i/>
        </w:rPr>
      </w:pPr>
    </w:p>
    <w:p w:rsidR="008B3A70" w:rsidRPr="008B3A70" w:rsidRDefault="008B3A70">
      <w:pPr>
        <w:spacing w:after="0"/>
        <w:rPr>
          <w:rFonts w:ascii="Arial" w:hAnsi="Arial" w:cs="Arial"/>
          <w:i/>
        </w:rPr>
      </w:pPr>
      <w:r w:rsidRPr="008B3A70">
        <w:rPr>
          <w:rFonts w:ascii="Arial" w:hAnsi="Arial" w:cs="Arial"/>
          <w:i/>
        </w:rPr>
        <w:t>Der Singspruch kann im Psalm</w:t>
      </w:r>
      <w:r w:rsidR="00CA43F5">
        <w:rPr>
          <w:rFonts w:ascii="Arial" w:hAnsi="Arial" w:cs="Arial"/>
          <w:i/>
        </w:rPr>
        <w:t>,</w:t>
      </w:r>
      <w:r w:rsidRPr="008B3A70">
        <w:rPr>
          <w:rFonts w:ascii="Arial" w:hAnsi="Arial" w:cs="Arial"/>
          <w:i/>
        </w:rPr>
        <w:t xml:space="preserve"> aber auch an verschiedenen Stellen des Gottesdienstes eingesetzt werden.</w:t>
      </w:r>
    </w:p>
    <w:p w:rsidR="0093439C" w:rsidRDefault="0093439C">
      <w:pPr>
        <w:spacing w:after="0"/>
        <w:rPr>
          <w:rFonts w:ascii="Arial" w:hAnsi="Arial" w:cs="Arial"/>
        </w:rPr>
      </w:pPr>
      <w:r>
        <w:rPr>
          <w:rFonts w:cstheme="minorHAnsi"/>
          <w:noProof/>
          <w:lang w:eastAsia="de-DE"/>
        </w:rPr>
        <w:drawing>
          <wp:inline distT="0" distB="0" distL="0" distR="0" wp14:anchorId="65833CA6" wp14:editId="76BA8B89">
            <wp:extent cx="5591908" cy="2144558"/>
            <wp:effectExtent l="0" t="0" r="8890" b="8255"/>
            <wp:docPr id="38" name="Grafik 38" descr="D:\NOTEN TPI\Psalm 85_Singvers_Guter Gott, mach uns heil (S.Schie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OTEN TPI\Psalm 85_Singvers_Guter Gott, mach uns heil (S.Schiel)_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7845" cy="2143000"/>
                    </a:xfrm>
                    <a:prstGeom prst="rect">
                      <a:avLst/>
                    </a:prstGeom>
                    <a:noFill/>
                    <a:ln>
                      <a:noFill/>
                    </a:ln>
                  </pic:spPr>
                </pic:pic>
              </a:graphicData>
            </a:graphic>
          </wp:inline>
        </w:drawing>
      </w:r>
    </w:p>
    <w:p w:rsidR="008B3A70" w:rsidRDefault="008B3A70" w:rsidP="008B3A70">
      <w:pPr>
        <w:spacing w:after="0"/>
        <w:rPr>
          <w:rFonts w:ascii="Arial" w:hAnsi="Arial" w:cs="Arial"/>
          <w:bCs/>
          <w:i/>
        </w:rPr>
      </w:pPr>
    </w:p>
    <w:p w:rsidR="008B3A70" w:rsidRPr="008B3A70" w:rsidRDefault="0093439C" w:rsidP="008B3A70">
      <w:pPr>
        <w:spacing w:after="0"/>
        <w:rPr>
          <w:rFonts w:ascii="Arial" w:hAnsi="Arial" w:cs="Arial"/>
          <w:b/>
          <w:bCs/>
        </w:rPr>
      </w:pPr>
      <w:r w:rsidRPr="0093439C">
        <w:rPr>
          <w:rFonts w:ascii="Arial" w:hAnsi="Arial" w:cs="Arial"/>
          <w:bCs/>
          <w:i/>
        </w:rPr>
        <w:t>(gesungen)</w:t>
      </w:r>
      <w:r>
        <w:rPr>
          <w:rFonts w:ascii="Arial" w:hAnsi="Arial" w:cs="Arial"/>
          <w:b/>
          <w:bCs/>
        </w:rPr>
        <w:t xml:space="preserve"> </w:t>
      </w:r>
      <w:r w:rsidR="0039245E">
        <w:rPr>
          <w:rFonts w:ascii="Arial" w:hAnsi="Arial" w:cs="Arial"/>
          <w:b/>
          <w:bCs/>
        </w:rPr>
        <w:t>Guter Gott, mache uns heil</w:t>
      </w:r>
      <w:r w:rsidR="008B3A70">
        <w:rPr>
          <w:rFonts w:ascii="Arial" w:hAnsi="Arial" w:cs="Arial"/>
          <w:b/>
          <w:bCs/>
        </w:rPr>
        <w:t>,</w:t>
      </w:r>
      <w:r w:rsidR="008B3A70" w:rsidRPr="008B3A70">
        <w:t xml:space="preserve"> </w:t>
      </w:r>
      <w:r w:rsidR="008B3A70" w:rsidRPr="008B3A70">
        <w:rPr>
          <w:rFonts w:ascii="Arial" w:hAnsi="Arial" w:cs="Arial"/>
          <w:b/>
          <w:bCs/>
        </w:rPr>
        <w:t xml:space="preserve">guter Gott, mach uns heil, </w:t>
      </w:r>
    </w:p>
    <w:p w:rsidR="00574733" w:rsidRDefault="008B3A70" w:rsidP="008B3A70">
      <w:pPr>
        <w:spacing w:after="0"/>
        <w:rPr>
          <w:rFonts w:ascii="Arial" w:hAnsi="Arial" w:cs="Arial"/>
          <w:b/>
          <w:bCs/>
        </w:rPr>
      </w:pPr>
      <w:r w:rsidRPr="008B3A70">
        <w:rPr>
          <w:rFonts w:ascii="Arial" w:hAnsi="Arial" w:cs="Arial"/>
          <w:b/>
          <w:bCs/>
        </w:rPr>
        <w:t xml:space="preserve">guter Gott </w:t>
      </w:r>
      <w:proofErr w:type="gramStart"/>
      <w:r w:rsidRPr="008B3A70">
        <w:rPr>
          <w:rFonts w:ascii="Arial" w:hAnsi="Arial" w:cs="Arial"/>
          <w:b/>
          <w:bCs/>
        </w:rPr>
        <w:t>mach</w:t>
      </w:r>
      <w:proofErr w:type="gramEnd"/>
      <w:r w:rsidRPr="008B3A70">
        <w:rPr>
          <w:rFonts w:ascii="Arial" w:hAnsi="Arial" w:cs="Arial"/>
          <w:b/>
          <w:bCs/>
        </w:rPr>
        <w:t xml:space="preserve"> uns heil, ganz heil!</w:t>
      </w:r>
    </w:p>
    <w:p w:rsidR="00574733" w:rsidRDefault="0039245E">
      <w:pPr>
        <w:spacing w:after="0"/>
        <w:rPr>
          <w:rFonts w:ascii="Arial" w:hAnsi="Arial" w:cs="Arial"/>
        </w:rPr>
      </w:pPr>
      <w:r>
        <w:rPr>
          <w:rFonts w:ascii="Arial" w:hAnsi="Arial" w:cs="Arial"/>
        </w:rPr>
        <w:t xml:space="preserve">Du hast uns Frieden versprochen. </w:t>
      </w:r>
    </w:p>
    <w:p w:rsidR="00574733" w:rsidRDefault="0039245E">
      <w:pPr>
        <w:spacing w:after="0"/>
        <w:rPr>
          <w:rFonts w:ascii="Arial" w:hAnsi="Arial" w:cs="Arial"/>
        </w:rPr>
      </w:pPr>
      <w:r>
        <w:rPr>
          <w:rFonts w:ascii="Arial" w:hAnsi="Arial" w:cs="Arial"/>
        </w:rPr>
        <w:t>Hilf uns dabei, Frieden zu schaffen.</w:t>
      </w:r>
    </w:p>
    <w:p w:rsidR="0093439C" w:rsidRDefault="0093439C">
      <w:pPr>
        <w:spacing w:after="0"/>
        <w:rPr>
          <w:rFonts w:ascii="Arial" w:hAnsi="Arial" w:cs="Arial"/>
        </w:rPr>
      </w:pPr>
    </w:p>
    <w:p w:rsidR="008B3A70" w:rsidRPr="008B3A70" w:rsidRDefault="0093439C" w:rsidP="008B3A70">
      <w:pPr>
        <w:spacing w:after="0"/>
        <w:rPr>
          <w:rFonts w:ascii="Arial" w:hAnsi="Arial" w:cs="Arial"/>
          <w:b/>
          <w:bCs/>
        </w:rPr>
      </w:pPr>
      <w:r w:rsidRPr="0093439C">
        <w:rPr>
          <w:rFonts w:ascii="Arial" w:hAnsi="Arial" w:cs="Arial"/>
          <w:bCs/>
          <w:i/>
        </w:rPr>
        <w:t>(gesungen)</w:t>
      </w:r>
      <w:r>
        <w:rPr>
          <w:rFonts w:ascii="Arial" w:hAnsi="Arial" w:cs="Arial"/>
          <w:b/>
          <w:bCs/>
        </w:rPr>
        <w:t xml:space="preserve"> </w:t>
      </w:r>
      <w:r w:rsidR="008B3A70">
        <w:rPr>
          <w:rFonts w:ascii="Arial" w:hAnsi="Arial" w:cs="Arial"/>
          <w:b/>
          <w:bCs/>
        </w:rPr>
        <w:t xml:space="preserve">Guter Gott, mache uns heil, </w:t>
      </w:r>
      <w:r w:rsidR="008B3A70" w:rsidRPr="008B3A70">
        <w:rPr>
          <w:rFonts w:ascii="Arial" w:hAnsi="Arial" w:cs="Arial"/>
          <w:b/>
          <w:bCs/>
        </w:rPr>
        <w:t xml:space="preserve">guter Gott, mach uns heil, </w:t>
      </w:r>
    </w:p>
    <w:p w:rsidR="00574733" w:rsidRDefault="008B3A70" w:rsidP="008B3A70">
      <w:pPr>
        <w:spacing w:after="0"/>
        <w:rPr>
          <w:rFonts w:ascii="Arial" w:hAnsi="Arial" w:cs="Arial"/>
        </w:rPr>
      </w:pPr>
      <w:r w:rsidRPr="008B3A70">
        <w:rPr>
          <w:rFonts w:ascii="Arial" w:hAnsi="Arial" w:cs="Arial"/>
          <w:b/>
          <w:bCs/>
        </w:rPr>
        <w:t xml:space="preserve">guter Gott </w:t>
      </w:r>
      <w:proofErr w:type="gramStart"/>
      <w:r w:rsidRPr="008B3A70">
        <w:rPr>
          <w:rFonts w:ascii="Arial" w:hAnsi="Arial" w:cs="Arial"/>
          <w:b/>
          <w:bCs/>
        </w:rPr>
        <w:t>mach</w:t>
      </w:r>
      <w:proofErr w:type="gramEnd"/>
      <w:r w:rsidRPr="008B3A70">
        <w:rPr>
          <w:rFonts w:ascii="Arial" w:hAnsi="Arial" w:cs="Arial"/>
          <w:b/>
          <w:bCs/>
        </w:rPr>
        <w:t xml:space="preserve"> uns heil, ganz heil!</w:t>
      </w:r>
    </w:p>
    <w:p w:rsidR="00574733" w:rsidRDefault="0039245E">
      <w:pPr>
        <w:spacing w:after="0"/>
        <w:rPr>
          <w:rFonts w:ascii="Arial" w:hAnsi="Arial" w:cs="Arial"/>
        </w:rPr>
      </w:pPr>
      <w:r>
        <w:rPr>
          <w:rFonts w:ascii="Arial" w:hAnsi="Arial" w:cs="Arial"/>
        </w:rPr>
        <w:t>Gut und fair wollen wir uns begegnen.</w:t>
      </w:r>
    </w:p>
    <w:p w:rsidR="00574733" w:rsidRDefault="0039245E">
      <w:pPr>
        <w:spacing w:after="0"/>
        <w:rPr>
          <w:rFonts w:ascii="Arial" w:hAnsi="Arial" w:cs="Arial"/>
        </w:rPr>
      </w:pPr>
      <w:r>
        <w:rPr>
          <w:rFonts w:ascii="Arial" w:hAnsi="Arial" w:cs="Arial"/>
        </w:rPr>
        <w:t>Gerechtigkeit und Frieden sollen sich küssen.</w:t>
      </w:r>
    </w:p>
    <w:p w:rsidR="0093439C" w:rsidRDefault="0093439C">
      <w:pPr>
        <w:spacing w:after="0"/>
        <w:rPr>
          <w:rFonts w:ascii="Arial" w:hAnsi="Arial" w:cs="Arial"/>
        </w:rPr>
      </w:pPr>
    </w:p>
    <w:p w:rsidR="008B3A70" w:rsidRPr="008B3A70" w:rsidRDefault="0093439C" w:rsidP="008B3A70">
      <w:pPr>
        <w:spacing w:after="0"/>
        <w:rPr>
          <w:rFonts w:ascii="Arial" w:hAnsi="Arial" w:cs="Arial"/>
          <w:b/>
          <w:bCs/>
        </w:rPr>
      </w:pPr>
      <w:r w:rsidRPr="0093439C">
        <w:rPr>
          <w:rFonts w:ascii="Arial" w:hAnsi="Arial" w:cs="Arial"/>
          <w:bCs/>
          <w:i/>
        </w:rPr>
        <w:t>(gesungen)</w:t>
      </w:r>
      <w:r>
        <w:rPr>
          <w:rFonts w:ascii="Arial" w:hAnsi="Arial" w:cs="Arial"/>
          <w:b/>
          <w:bCs/>
        </w:rPr>
        <w:t xml:space="preserve"> </w:t>
      </w:r>
      <w:r w:rsidR="008B3A70">
        <w:rPr>
          <w:rFonts w:ascii="Arial" w:hAnsi="Arial" w:cs="Arial"/>
          <w:b/>
          <w:bCs/>
        </w:rPr>
        <w:t xml:space="preserve">Guter Gott, mache uns heil, </w:t>
      </w:r>
      <w:r w:rsidR="008B3A70" w:rsidRPr="008B3A70">
        <w:rPr>
          <w:rFonts w:ascii="Arial" w:hAnsi="Arial" w:cs="Arial"/>
          <w:b/>
          <w:bCs/>
        </w:rPr>
        <w:t xml:space="preserve">guter Gott, mach uns heil, </w:t>
      </w:r>
    </w:p>
    <w:p w:rsidR="00574733" w:rsidRDefault="008B3A70" w:rsidP="008B3A70">
      <w:pPr>
        <w:spacing w:after="0"/>
        <w:rPr>
          <w:rFonts w:ascii="Arial" w:hAnsi="Arial" w:cs="Arial"/>
        </w:rPr>
      </w:pPr>
      <w:r w:rsidRPr="008B3A70">
        <w:rPr>
          <w:rFonts w:ascii="Arial" w:hAnsi="Arial" w:cs="Arial"/>
          <w:b/>
          <w:bCs/>
        </w:rPr>
        <w:t xml:space="preserve">guter Gott </w:t>
      </w:r>
      <w:proofErr w:type="gramStart"/>
      <w:r w:rsidRPr="008B3A70">
        <w:rPr>
          <w:rFonts w:ascii="Arial" w:hAnsi="Arial" w:cs="Arial"/>
          <w:b/>
          <w:bCs/>
        </w:rPr>
        <w:t>mach</w:t>
      </w:r>
      <w:proofErr w:type="gramEnd"/>
      <w:r w:rsidRPr="008B3A70">
        <w:rPr>
          <w:rFonts w:ascii="Arial" w:hAnsi="Arial" w:cs="Arial"/>
          <w:b/>
          <w:bCs/>
        </w:rPr>
        <w:t xml:space="preserve"> uns heil, ganz heil!</w:t>
      </w:r>
    </w:p>
    <w:p w:rsidR="00574733" w:rsidRDefault="0039245E">
      <w:pPr>
        <w:spacing w:after="0"/>
        <w:rPr>
          <w:rFonts w:ascii="Arial" w:hAnsi="Arial" w:cs="Arial"/>
        </w:rPr>
      </w:pPr>
      <w:r>
        <w:rPr>
          <w:rFonts w:ascii="Arial" w:hAnsi="Arial" w:cs="Arial"/>
        </w:rPr>
        <w:t>Weil du Gutes wachsen lässt,</w:t>
      </w:r>
    </w:p>
    <w:p w:rsidR="00574733" w:rsidRDefault="0039245E">
      <w:pPr>
        <w:spacing w:after="0"/>
        <w:rPr>
          <w:rFonts w:ascii="Arial" w:hAnsi="Arial" w:cs="Arial"/>
        </w:rPr>
      </w:pPr>
      <w:r>
        <w:rPr>
          <w:rFonts w:ascii="Arial" w:hAnsi="Arial" w:cs="Arial"/>
        </w:rPr>
        <w:t>können wir Früchte der Gerechtigkeit ernten.</w:t>
      </w:r>
    </w:p>
    <w:p w:rsidR="00574733" w:rsidRDefault="00574733">
      <w:pPr>
        <w:spacing w:after="0"/>
        <w:rPr>
          <w:rFonts w:ascii="Arial" w:hAnsi="Arial" w:cs="Arial"/>
        </w:rPr>
      </w:pPr>
    </w:p>
    <w:p w:rsidR="00574733" w:rsidRDefault="008B3A70">
      <w:pPr>
        <w:spacing w:after="0"/>
        <w:rPr>
          <w:rFonts w:ascii="Arial" w:hAnsi="Arial" w:cs="Arial"/>
        </w:rPr>
      </w:pPr>
      <w:r>
        <w:rPr>
          <w:rFonts w:ascii="Arial" w:hAnsi="Arial" w:cs="Arial"/>
        </w:rPr>
        <w:t>Danke. (</w:t>
      </w:r>
      <w:r w:rsidR="0039245E">
        <w:rPr>
          <w:rFonts w:ascii="Arial" w:hAnsi="Arial" w:cs="Arial"/>
        </w:rPr>
        <w:t>Amen.</w:t>
      </w:r>
      <w:r>
        <w:rPr>
          <w:rFonts w:ascii="Arial" w:hAnsi="Arial" w:cs="Arial"/>
        </w:rPr>
        <w:t>)</w:t>
      </w:r>
    </w:p>
    <w:p w:rsidR="00574733" w:rsidRDefault="00574733">
      <w:pPr>
        <w:spacing w:after="0"/>
        <w:rPr>
          <w:rFonts w:ascii="Arial" w:hAnsi="Arial" w:cs="Arial"/>
        </w:rPr>
      </w:pPr>
    </w:p>
    <w:p w:rsidR="0093439C" w:rsidRPr="002E1703" w:rsidRDefault="0093439C" w:rsidP="0093439C">
      <w:pPr>
        <w:spacing w:after="0"/>
        <w:rPr>
          <w:rFonts w:ascii="Arial" w:hAnsi="Arial" w:cs="Arial"/>
        </w:rPr>
      </w:pPr>
      <w:r w:rsidRPr="002E1703">
        <w:rPr>
          <w:rFonts w:ascii="Arial" w:hAnsi="Arial" w:cs="Arial"/>
          <w:b/>
        </w:rPr>
        <w:t>Im Anschluss:</w:t>
      </w:r>
      <w:r w:rsidRPr="002E1703">
        <w:rPr>
          <w:rFonts w:ascii="Arial" w:hAnsi="Arial" w:cs="Arial"/>
        </w:rPr>
        <w:t xml:space="preserve"> Gloria </w:t>
      </w:r>
      <w:proofErr w:type="spellStart"/>
      <w:r w:rsidRPr="002E1703">
        <w:rPr>
          <w:rFonts w:ascii="Arial" w:hAnsi="Arial" w:cs="Arial"/>
        </w:rPr>
        <w:t>Patri</w:t>
      </w:r>
      <w:proofErr w:type="spellEnd"/>
      <w:r w:rsidRPr="002E1703">
        <w:rPr>
          <w:rFonts w:ascii="Arial" w:hAnsi="Arial" w:cs="Arial"/>
        </w:rPr>
        <w:t xml:space="preserve"> (traditionelle Liturgie)</w:t>
      </w:r>
    </w:p>
    <w:p w:rsidR="0093439C" w:rsidRDefault="0093439C" w:rsidP="0093439C">
      <w:pPr>
        <w:spacing w:after="0"/>
        <w:rPr>
          <w:rFonts w:ascii="Arial" w:hAnsi="Arial" w:cs="Arial"/>
          <w:b/>
        </w:rPr>
      </w:pPr>
      <w:r>
        <w:rPr>
          <w:noProof/>
          <w:lang w:eastAsia="de-DE"/>
        </w:rPr>
        <w:drawing>
          <wp:anchor distT="0" distB="0" distL="114300" distR="114300" simplePos="0" relativeHeight="251659264" behindDoc="1" locked="0" layoutInCell="1" allowOverlap="1" wp14:anchorId="13A95AF5" wp14:editId="63131596">
            <wp:simplePos x="0" y="0"/>
            <wp:positionH relativeFrom="column">
              <wp:posOffset>12065</wp:posOffset>
            </wp:positionH>
            <wp:positionV relativeFrom="paragraph">
              <wp:posOffset>37465</wp:posOffset>
            </wp:positionV>
            <wp:extent cx="3512185" cy="843280"/>
            <wp:effectExtent l="0" t="0" r="0" b="0"/>
            <wp:wrapThrough wrapText="bothSides">
              <wp:wrapPolygon edited="0">
                <wp:start x="0" y="0"/>
                <wp:lineTo x="0" y="20982"/>
                <wp:lineTo x="21440" y="20982"/>
                <wp:lineTo x="21440" y="0"/>
                <wp:lineTo x="0" y="0"/>
              </wp:wrapPolygon>
            </wp:wrapThrough>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t="36488" b="-1795"/>
                    <a:stretch/>
                  </pic:blipFill>
                  <pic:spPr bwMode="auto">
                    <a:xfrm>
                      <a:off x="0" y="0"/>
                      <a:ext cx="3512185" cy="843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439C" w:rsidRDefault="0093439C" w:rsidP="0093439C">
      <w:pPr>
        <w:spacing w:after="0"/>
        <w:rPr>
          <w:rFonts w:ascii="Arial" w:hAnsi="Arial" w:cs="Arial"/>
          <w:b/>
        </w:rPr>
      </w:pPr>
    </w:p>
    <w:p w:rsidR="0093439C" w:rsidRDefault="0093439C" w:rsidP="0093439C">
      <w:pPr>
        <w:spacing w:after="0"/>
        <w:rPr>
          <w:rFonts w:ascii="Arial" w:hAnsi="Arial" w:cs="Arial"/>
          <w:b/>
        </w:rPr>
      </w:pPr>
    </w:p>
    <w:p w:rsidR="0093439C" w:rsidRDefault="0093439C" w:rsidP="0093439C">
      <w:pPr>
        <w:spacing w:after="0"/>
        <w:rPr>
          <w:rFonts w:ascii="Arial" w:hAnsi="Arial" w:cs="Arial"/>
          <w:b/>
        </w:rPr>
      </w:pPr>
    </w:p>
    <w:p w:rsidR="0093439C" w:rsidRDefault="0093439C">
      <w:pPr>
        <w:spacing w:after="0"/>
        <w:rPr>
          <w:rFonts w:ascii="Arial" w:hAnsi="Arial" w:cs="Arial"/>
        </w:rPr>
      </w:pPr>
    </w:p>
    <w:p w:rsidR="0093439C" w:rsidRDefault="0093439C">
      <w:pPr>
        <w:spacing w:after="0"/>
        <w:rPr>
          <w:rFonts w:ascii="Arial" w:hAnsi="Arial" w:cs="Arial"/>
        </w:rPr>
      </w:pPr>
    </w:p>
    <w:p w:rsidR="008B3A70" w:rsidRDefault="008B3A70">
      <w:pPr>
        <w:spacing w:after="0"/>
        <w:rPr>
          <w:rFonts w:ascii="Arial" w:hAnsi="Arial" w:cs="Arial"/>
          <w:b/>
        </w:rPr>
      </w:pPr>
    </w:p>
    <w:p w:rsidR="00574733" w:rsidRDefault="0039245E">
      <w:pPr>
        <w:spacing w:after="0"/>
        <w:rPr>
          <w:rFonts w:ascii="Arial" w:hAnsi="Arial" w:cs="Arial"/>
          <w:b/>
        </w:rPr>
      </w:pPr>
      <w:r>
        <w:rPr>
          <w:noProof/>
          <w:lang w:eastAsia="de-DE"/>
        </w:rPr>
        <w:lastRenderedPageBreak/>
        <w:drawing>
          <wp:anchor distT="0" distB="0" distL="114300" distR="114300" simplePos="0" relativeHeight="20" behindDoc="0" locked="0" layoutInCell="0" allowOverlap="1">
            <wp:simplePos x="0" y="0"/>
            <wp:positionH relativeFrom="column">
              <wp:posOffset>5600700</wp:posOffset>
            </wp:positionH>
            <wp:positionV relativeFrom="paragraph">
              <wp:posOffset>34290</wp:posOffset>
            </wp:positionV>
            <wp:extent cx="361950" cy="391795"/>
            <wp:effectExtent l="0" t="0" r="0" b="0"/>
            <wp:wrapTight wrapText="bothSides">
              <wp:wrapPolygon edited="0">
                <wp:start x="-151" y="0"/>
                <wp:lineTo x="-151" y="20875"/>
                <wp:lineTo x="20319" y="20875"/>
                <wp:lineTo x="20319" y="0"/>
                <wp:lineTo x="-151" y="0"/>
              </wp:wrapPolygon>
            </wp:wrapTight>
            <wp:docPr id="17"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2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1" behindDoc="0" locked="0" layoutInCell="0" allowOverlap="1">
            <wp:simplePos x="0" y="0"/>
            <wp:positionH relativeFrom="column">
              <wp:posOffset>6000115</wp:posOffset>
            </wp:positionH>
            <wp:positionV relativeFrom="paragraph">
              <wp:posOffset>34290</wp:posOffset>
            </wp:positionV>
            <wp:extent cx="356235" cy="391795"/>
            <wp:effectExtent l="0" t="0" r="0" b="0"/>
            <wp:wrapTight wrapText="bothSides">
              <wp:wrapPolygon edited="0">
                <wp:start x="-152" y="0"/>
                <wp:lineTo x="-152" y="20869"/>
                <wp:lineTo x="20639" y="20869"/>
                <wp:lineTo x="20639" y="0"/>
                <wp:lineTo x="-152" y="0"/>
              </wp:wrapPolygon>
            </wp:wrapTight>
            <wp:docPr id="18"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3"/>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2" behindDoc="0" locked="0" layoutInCell="0" allowOverlap="1">
            <wp:simplePos x="0" y="0"/>
            <wp:positionH relativeFrom="column">
              <wp:posOffset>6366510</wp:posOffset>
            </wp:positionH>
            <wp:positionV relativeFrom="paragraph">
              <wp:posOffset>34925</wp:posOffset>
            </wp:positionV>
            <wp:extent cx="356235" cy="385445"/>
            <wp:effectExtent l="0" t="0" r="0" b="0"/>
            <wp:wrapTight wrapText="bothSides">
              <wp:wrapPolygon edited="0">
                <wp:start x="-152" y="0"/>
                <wp:lineTo x="-152" y="20143"/>
                <wp:lineTo x="20639" y="20143"/>
                <wp:lineTo x="20639" y="0"/>
                <wp:lineTo x="-152" y="0"/>
              </wp:wrapPolygon>
            </wp:wrapTight>
            <wp:docPr id="19"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2.3</w:t>
      </w:r>
      <w:r>
        <w:rPr>
          <w:rFonts w:ascii="Arial" w:hAnsi="Arial" w:cs="Arial"/>
          <w:b/>
        </w:rPr>
        <w:tab/>
        <w:t>Eingangsgebet</w:t>
      </w:r>
    </w:p>
    <w:p w:rsidR="00574733" w:rsidRDefault="0039245E">
      <w:pPr>
        <w:spacing w:after="0"/>
        <w:rPr>
          <w:rFonts w:ascii="Arial" w:hAnsi="Arial"/>
        </w:rPr>
      </w:pPr>
      <w:r>
        <w:rPr>
          <w:rFonts w:ascii="Arial" w:hAnsi="Arial"/>
        </w:rPr>
        <w:t>Unser Gott,</w:t>
      </w:r>
    </w:p>
    <w:p w:rsidR="00574733" w:rsidRDefault="00CA43F5">
      <w:pPr>
        <w:spacing w:after="0"/>
        <w:rPr>
          <w:rFonts w:ascii="Arial" w:hAnsi="Arial"/>
        </w:rPr>
      </w:pPr>
      <w:r>
        <w:rPr>
          <w:rFonts w:ascii="Arial" w:hAnsi="Arial"/>
        </w:rPr>
        <w:t>w</w:t>
      </w:r>
      <w:r w:rsidR="0039245E">
        <w:rPr>
          <w:rFonts w:ascii="Arial" w:hAnsi="Arial"/>
        </w:rPr>
        <w:t xml:space="preserve">ir sehnen uns danach, dass es gut und friedlich zugeht bei uns, </w:t>
      </w:r>
    </w:p>
    <w:p w:rsidR="00574733" w:rsidRDefault="0039245E">
      <w:pPr>
        <w:spacing w:after="0"/>
        <w:rPr>
          <w:rFonts w:ascii="Arial" w:hAnsi="Arial"/>
        </w:rPr>
      </w:pPr>
      <w:r>
        <w:rPr>
          <w:rFonts w:ascii="Arial" w:hAnsi="Arial"/>
        </w:rPr>
        <w:t>stattdessen streiten wir uns oft.</w:t>
      </w:r>
    </w:p>
    <w:p w:rsidR="00574733" w:rsidRDefault="00CA43F5">
      <w:pPr>
        <w:spacing w:after="0"/>
        <w:rPr>
          <w:rFonts w:ascii="Arial" w:hAnsi="Arial"/>
        </w:rPr>
      </w:pPr>
      <w:r>
        <w:rPr>
          <w:rFonts w:ascii="Arial" w:hAnsi="Arial"/>
        </w:rPr>
        <w:t>Gott, lass es wieder zusammen</w:t>
      </w:r>
      <w:r w:rsidR="0039245E">
        <w:rPr>
          <w:rFonts w:ascii="Arial" w:hAnsi="Arial"/>
        </w:rPr>
        <w:t xml:space="preserve">finden, wenn es Ärger gab.   </w:t>
      </w:r>
    </w:p>
    <w:p w:rsidR="00574733" w:rsidRDefault="00574733">
      <w:pPr>
        <w:spacing w:after="0"/>
        <w:rPr>
          <w:rFonts w:ascii="Arial" w:hAnsi="Arial"/>
        </w:rPr>
      </w:pPr>
    </w:p>
    <w:p w:rsidR="00574733" w:rsidRDefault="0039245E">
      <w:pPr>
        <w:spacing w:after="0"/>
        <w:rPr>
          <w:rFonts w:ascii="Arial" w:hAnsi="Arial"/>
        </w:rPr>
      </w:pPr>
      <w:r>
        <w:rPr>
          <w:rFonts w:ascii="Arial" w:hAnsi="Arial"/>
        </w:rPr>
        <w:t xml:space="preserve">Du kannst heil machen, was verletzt wurde. </w:t>
      </w:r>
    </w:p>
    <w:p w:rsidR="00574733" w:rsidRDefault="0039245E">
      <w:pPr>
        <w:spacing w:after="0"/>
        <w:rPr>
          <w:rFonts w:ascii="Arial" w:hAnsi="Arial"/>
        </w:rPr>
      </w:pPr>
      <w:r>
        <w:rPr>
          <w:rFonts w:ascii="Arial" w:hAnsi="Arial"/>
        </w:rPr>
        <w:t xml:space="preserve">Lass uns spüren, dass du jetzt in unserer Mitte bist. </w:t>
      </w:r>
    </w:p>
    <w:p w:rsidR="00574733" w:rsidRDefault="0039245E">
      <w:pPr>
        <w:pStyle w:val="KeinLeerraum"/>
        <w:rPr>
          <w:rFonts w:cs="Arial"/>
          <w:b/>
        </w:rPr>
      </w:pPr>
      <w:r>
        <w:rPr>
          <w:rFonts w:cs="Arial"/>
          <w:b/>
          <w:noProof/>
          <w:lang w:eastAsia="de-DE"/>
        </w:rPr>
        <w:drawing>
          <wp:anchor distT="0" distB="0" distL="114300" distR="114300" simplePos="0" relativeHeight="23" behindDoc="0" locked="0" layoutInCell="0" allowOverlap="1">
            <wp:simplePos x="0" y="0"/>
            <wp:positionH relativeFrom="column">
              <wp:posOffset>5600700</wp:posOffset>
            </wp:positionH>
            <wp:positionV relativeFrom="paragraph">
              <wp:posOffset>8255</wp:posOffset>
            </wp:positionV>
            <wp:extent cx="361950" cy="391795"/>
            <wp:effectExtent l="0" t="0" r="0" b="0"/>
            <wp:wrapTight wrapText="bothSides">
              <wp:wrapPolygon edited="0">
                <wp:start x="-151" y="0"/>
                <wp:lineTo x="-151" y="20875"/>
                <wp:lineTo x="20319" y="20875"/>
                <wp:lineTo x="20319" y="0"/>
                <wp:lineTo x="-151" y="0"/>
              </wp:wrapPolygon>
            </wp:wrapTight>
            <wp:docPr id="20"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5"/>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cs="Arial"/>
          <w:b/>
          <w:noProof/>
          <w:lang w:eastAsia="de-DE"/>
        </w:rPr>
        <w:drawing>
          <wp:anchor distT="0" distB="0" distL="114300" distR="114300" simplePos="0" relativeHeight="24" behindDoc="0" locked="0" layoutInCell="0" allowOverlap="1">
            <wp:simplePos x="0" y="0"/>
            <wp:positionH relativeFrom="column">
              <wp:posOffset>5962015</wp:posOffset>
            </wp:positionH>
            <wp:positionV relativeFrom="paragraph">
              <wp:posOffset>8255</wp:posOffset>
            </wp:positionV>
            <wp:extent cx="356235" cy="391795"/>
            <wp:effectExtent l="0" t="0" r="0" b="0"/>
            <wp:wrapTight wrapText="bothSides">
              <wp:wrapPolygon edited="0">
                <wp:start x="-152" y="0"/>
                <wp:lineTo x="-152" y="20869"/>
                <wp:lineTo x="20639" y="20869"/>
                <wp:lineTo x="20639" y="0"/>
                <wp:lineTo x="-152" y="0"/>
              </wp:wrapPolygon>
            </wp:wrapTight>
            <wp:docPr id="21"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6"/>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cs="Arial"/>
          <w:b/>
          <w:noProof/>
          <w:lang w:eastAsia="de-DE"/>
        </w:rPr>
        <w:drawing>
          <wp:anchor distT="0" distB="0" distL="114300" distR="114300" simplePos="0" relativeHeight="25" behindDoc="0" locked="0" layoutInCell="0" allowOverlap="1">
            <wp:simplePos x="0" y="0"/>
            <wp:positionH relativeFrom="column">
              <wp:posOffset>6317615</wp:posOffset>
            </wp:positionH>
            <wp:positionV relativeFrom="paragraph">
              <wp:posOffset>14605</wp:posOffset>
            </wp:positionV>
            <wp:extent cx="356235" cy="385445"/>
            <wp:effectExtent l="0" t="0" r="0" b="0"/>
            <wp:wrapTight wrapText="bothSides">
              <wp:wrapPolygon edited="0">
                <wp:start x="-152" y="0"/>
                <wp:lineTo x="-152" y="20143"/>
                <wp:lineTo x="20639" y="20143"/>
                <wp:lineTo x="20639" y="0"/>
                <wp:lineTo x="-152" y="0"/>
              </wp:wrapPolygon>
            </wp:wrapTight>
            <wp:docPr id="22"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7"/>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574733" w:rsidRDefault="00CA43F5">
      <w:pPr>
        <w:spacing w:after="0"/>
        <w:rPr>
          <w:rFonts w:ascii="Arial" w:hAnsi="Arial" w:cs="Arial"/>
          <w:b/>
        </w:rPr>
      </w:pPr>
      <w:r>
        <w:rPr>
          <w:rFonts w:ascii="Arial" w:hAnsi="Arial" w:cs="Arial"/>
          <w:b/>
        </w:rPr>
        <w:t>2.</w:t>
      </w:r>
      <w:r w:rsidR="0039245E">
        <w:rPr>
          <w:rFonts w:ascii="Arial" w:hAnsi="Arial" w:cs="Arial"/>
          <w:b/>
        </w:rPr>
        <w:t>4</w:t>
      </w:r>
      <w:r w:rsidR="0039245E">
        <w:rPr>
          <w:rFonts w:ascii="Arial" w:hAnsi="Arial" w:cs="Arial"/>
          <w:b/>
        </w:rPr>
        <w:tab/>
        <w:t>Liedvorschläge</w:t>
      </w:r>
    </w:p>
    <w:p w:rsidR="00574733" w:rsidRDefault="0039245E">
      <w:pPr>
        <w:spacing w:after="0"/>
        <w:rPr>
          <w:rFonts w:ascii="Arial" w:hAnsi="Arial"/>
        </w:rPr>
      </w:pPr>
      <w:r>
        <w:rPr>
          <w:rFonts w:ascii="Arial" w:hAnsi="Arial"/>
        </w:rPr>
        <w:t>siehe Anlage</w:t>
      </w:r>
    </w:p>
    <w:p w:rsidR="00574733" w:rsidRDefault="0039245E">
      <w:pPr>
        <w:spacing w:after="0"/>
        <w:rPr>
          <w:rFonts w:ascii="Arial" w:hAnsi="Arial" w:cs="Arial"/>
        </w:rPr>
      </w:pPr>
      <w:r>
        <w:rPr>
          <w:rFonts w:ascii="Arial" w:hAnsi="Arial" w:cs="Arial"/>
          <w:noProof/>
          <w:lang w:eastAsia="de-DE"/>
        </w:rPr>
        <w:drawing>
          <wp:anchor distT="0" distB="0" distL="114300" distR="114300" simplePos="0" relativeHeight="26" behindDoc="0" locked="0" layoutInCell="0" allowOverlap="1">
            <wp:simplePos x="0" y="0"/>
            <wp:positionH relativeFrom="column">
              <wp:posOffset>5643245</wp:posOffset>
            </wp:positionH>
            <wp:positionV relativeFrom="paragraph">
              <wp:posOffset>162560</wp:posOffset>
            </wp:positionV>
            <wp:extent cx="361950" cy="391795"/>
            <wp:effectExtent l="0" t="0" r="0" b="0"/>
            <wp:wrapTight wrapText="bothSides">
              <wp:wrapPolygon edited="0">
                <wp:start x="-151" y="0"/>
                <wp:lineTo x="-151" y="20875"/>
                <wp:lineTo x="20319" y="20875"/>
                <wp:lineTo x="20319" y="0"/>
                <wp:lineTo x="-151" y="0"/>
              </wp:wrapPolygon>
            </wp:wrapTight>
            <wp:docPr id="23"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ascii="Arial" w:hAnsi="Arial" w:cs="Arial"/>
          <w:noProof/>
          <w:lang w:eastAsia="de-DE"/>
        </w:rPr>
        <w:drawing>
          <wp:anchor distT="0" distB="0" distL="114300" distR="114300" simplePos="0" relativeHeight="27" behindDoc="0" locked="0" layoutInCell="0" allowOverlap="1">
            <wp:simplePos x="0" y="0"/>
            <wp:positionH relativeFrom="column">
              <wp:posOffset>6042025</wp:posOffset>
            </wp:positionH>
            <wp:positionV relativeFrom="paragraph">
              <wp:posOffset>166370</wp:posOffset>
            </wp:positionV>
            <wp:extent cx="356235" cy="385445"/>
            <wp:effectExtent l="0" t="0" r="0" b="0"/>
            <wp:wrapTight wrapText="bothSides">
              <wp:wrapPolygon edited="0">
                <wp:start x="-152" y="0"/>
                <wp:lineTo x="-152" y="20143"/>
                <wp:lineTo x="20639" y="20143"/>
                <wp:lineTo x="20639" y="0"/>
                <wp:lineTo x="-152" y="0"/>
              </wp:wrapPolygon>
            </wp:wrapTight>
            <wp:docPr id="24"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9"/>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574733" w:rsidRDefault="0039245E">
      <w:pPr>
        <w:spacing w:after="0"/>
        <w:rPr>
          <w:rFonts w:ascii="Arial" w:hAnsi="Arial" w:cs="Arial"/>
        </w:rPr>
      </w:pPr>
      <w:r>
        <w:rPr>
          <w:rFonts w:ascii="Arial" w:hAnsi="Arial" w:cs="Arial"/>
          <w:b/>
        </w:rPr>
        <w:t>2.5</w:t>
      </w:r>
      <w:r>
        <w:rPr>
          <w:rFonts w:ascii="Arial" w:hAnsi="Arial" w:cs="Arial"/>
          <w:b/>
        </w:rPr>
        <w:tab/>
        <w:t>Alternative Textvarianten der Lesungen (kindgerechte Sprache)</w:t>
      </w:r>
    </w:p>
    <w:p w:rsidR="00574733" w:rsidRDefault="0039245E">
      <w:pPr>
        <w:spacing w:after="0"/>
        <w:rPr>
          <w:rFonts w:ascii="Arial" w:hAnsi="Arial"/>
          <w:b/>
          <w:bCs/>
        </w:rPr>
      </w:pPr>
      <w:r>
        <w:rPr>
          <w:rFonts w:ascii="Arial" w:hAnsi="Arial" w:cs="Arial"/>
          <w:b/>
          <w:bCs/>
          <w:i/>
        </w:rPr>
        <w:t>Alttestamentliche Lesung</w:t>
      </w:r>
      <w:r w:rsidR="00CA43F5">
        <w:rPr>
          <w:rFonts w:ascii="Arial" w:hAnsi="Arial"/>
          <w:b/>
          <w:bCs/>
        </w:rPr>
        <w:t>: Mi 4,</w:t>
      </w:r>
      <w:r>
        <w:rPr>
          <w:rFonts w:ascii="Arial" w:hAnsi="Arial"/>
          <w:b/>
          <w:bCs/>
        </w:rPr>
        <w:t xml:space="preserve">1-5 </w:t>
      </w:r>
      <w:r w:rsidR="00CA43F5" w:rsidRPr="00CA43F5">
        <w:rPr>
          <w:rFonts w:ascii="Arial" w:hAnsi="Arial"/>
          <w:b/>
          <w:bCs/>
        </w:rPr>
        <w:t>(</w:t>
      </w:r>
      <w:proofErr w:type="spellStart"/>
      <w:r w:rsidR="00CA43F5" w:rsidRPr="00CA43F5">
        <w:rPr>
          <w:rFonts w:ascii="Arial" w:hAnsi="Arial"/>
          <w:b/>
          <w:bCs/>
        </w:rPr>
        <w:t>BasisBibel</w:t>
      </w:r>
      <w:proofErr w:type="spellEnd"/>
      <w:r w:rsidR="00CA43F5" w:rsidRPr="00CA43F5">
        <w:rPr>
          <w:rFonts w:ascii="Arial" w:hAnsi="Arial"/>
          <w:b/>
          <w:bCs/>
        </w:rPr>
        <w:t xml:space="preserve"> (c) Deutsche Bibelgesellschaft, Stuttgart)</w:t>
      </w:r>
    </w:p>
    <w:p w:rsidR="00574733" w:rsidRPr="00CA43F5" w:rsidRDefault="0039245E">
      <w:pPr>
        <w:spacing w:after="0"/>
        <w:rPr>
          <w:bCs/>
        </w:rPr>
      </w:pPr>
      <w:r w:rsidRPr="00CA43F5">
        <w:rPr>
          <w:rFonts w:ascii="Arial" w:hAnsi="Arial" w:cs="Arial"/>
          <w:bCs/>
        </w:rPr>
        <w:t>Der Berg Zion als Ort des Friedens für die Völker</w:t>
      </w:r>
    </w:p>
    <w:p w:rsidR="00574733" w:rsidRDefault="0039245E">
      <w:pPr>
        <w:spacing w:after="0"/>
      </w:pPr>
      <w:r>
        <w:rPr>
          <w:rFonts w:ascii="Arial" w:hAnsi="Arial" w:cs="Arial"/>
          <w:vertAlign w:val="superscript"/>
        </w:rPr>
        <w:t>1</w:t>
      </w:r>
      <w:r>
        <w:rPr>
          <w:rFonts w:ascii="Arial" w:hAnsi="Arial" w:cs="Arial"/>
        </w:rPr>
        <w:t>Am Ende der Tage wird es geschehen: Der Berg mit dem Haus des Herrn steht felse</w:t>
      </w:r>
      <w:r>
        <w:rPr>
          <w:rFonts w:ascii="Arial" w:hAnsi="Arial" w:cs="Arial"/>
        </w:rPr>
        <w:t>n</w:t>
      </w:r>
      <w:r>
        <w:rPr>
          <w:rFonts w:ascii="Arial" w:hAnsi="Arial" w:cs="Arial"/>
        </w:rPr>
        <w:t>fest. Er ist der höchste Berg und überragt alle Hügel. Dann werden die Völker zu ihm strömen.</w:t>
      </w:r>
      <w:r w:rsidR="0043405C">
        <w:rPr>
          <w:rFonts w:ascii="Arial" w:hAnsi="Arial" w:cs="Arial"/>
        </w:rPr>
        <w:t xml:space="preserve"> </w:t>
      </w:r>
      <w:r>
        <w:rPr>
          <w:rFonts w:ascii="Arial" w:hAnsi="Arial" w:cs="Arial"/>
          <w:vertAlign w:val="superscript"/>
        </w:rPr>
        <w:t>2</w:t>
      </w:r>
      <w:r>
        <w:rPr>
          <w:rFonts w:ascii="Arial" w:hAnsi="Arial" w:cs="Arial"/>
        </w:rPr>
        <w:t>Viele Völker machen sich auf den Weg und sagen: „Auf, lasst uns hinaufzi</w:t>
      </w:r>
      <w:r>
        <w:rPr>
          <w:rFonts w:ascii="Arial" w:hAnsi="Arial" w:cs="Arial"/>
        </w:rPr>
        <w:t>e</w:t>
      </w:r>
      <w:r>
        <w:rPr>
          <w:rFonts w:ascii="Arial" w:hAnsi="Arial" w:cs="Arial"/>
        </w:rPr>
        <w:t>hen zum Berg des Herrn, zum Haus, in dem der Gott Jakobs wohnt! Er soll uns seine Wege weisen. Dann können wir seinen Pfaden folgen.“ Denn vom Berg Zion kommt Weisung. Das Wort des Herrn geht von Jerusalem aus.</w:t>
      </w:r>
      <w:r w:rsidR="0043405C">
        <w:rPr>
          <w:rFonts w:ascii="Arial" w:hAnsi="Arial" w:cs="Arial"/>
        </w:rPr>
        <w:t xml:space="preserve"> </w:t>
      </w:r>
      <w:r>
        <w:rPr>
          <w:rFonts w:ascii="Arial" w:hAnsi="Arial" w:cs="Arial"/>
          <w:vertAlign w:val="superscript"/>
        </w:rPr>
        <w:t>3</w:t>
      </w:r>
      <w:r>
        <w:rPr>
          <w:rFonts w:ascii="Arial" w:hAnsi="Arial" w:cs="Arial"/>
        </w:rPr>
        <w:t>Er schlichtet Streit zwischen vielen Völkern. Er sorgt für das Recht unter mächtigen Staaten, bis hin in die fernsten Länder. Dann werden sie Pflugscharen schmieden aus den Klingen ihrer Schwerter. Und sie werden Winzermesser herstellen aus den Eisenspitzen ihrer Lanzen. Dann wird es kein einziges Volk mehr geben, das sein Schwert gegen ein anderes richtet. Ni</w:t>
      </w:r>
      <w:r>
        <w:rPr>
          <w:rFonts w:ascii="Arial" w:hAnsi="Arial" w:cs="Arial"/>
        </w:rPr>
        <w:t>e</w:t>
      </w:r>
      <w:r>
        <w:rPr>
          <w:rFonts w:ascii="Arial" w:hAnsi="Arial" w:cs="Arial"/>
        </w:rPr>
        <w:t>mand wird mehr für den Krieg ausgebildet.</w:t>
      </w:r>
      <w:r w:rsidR="0043405C">
        <w:rPr>
          <w:rFonts w:ascii="Arial" w:hAnsi="Arial" w:cs="Arial"/>
        </w:rPr>
        <w:t xml:space="preserve"> </w:t>
      </w:r>
      <w:r>
        <w:rPr>
          <w:rFonts w:ascii="Arial" w:hAnsi="Arial" w:cs="Arial"/>
          <w:vertAlign w:val="superscript"/>
        </w:rPr>
        <w:t>4</w:t>
      </w:r>
      <w:r>
        <w:rPr>
          <w:rFonts w:ascii="Arial" w:hAnsi="Arial" w:cs="Arial"/>
        </w:rPr>
        <w:t>Jeder wird unter seinem Weinstock sitzen und unter seinem Feigenbaum. Niemand wird ihren Frieden stören. Denn der Herr Z</w:t>
      </w:r>
      <w:r>
        <w:rPr>
          <w:rFonts w:ascii="Arial" w:hAnsi="Arial" w:cs="Arial"/>
        </w:rPr>
        <w:t>e</w:t>
      </w:r>
      <w:r>
        <w:rPr>
          <w:rFonts w:ascii="Arial" w:hAnsi="Arial" w:cs="Arial"/>
        </w:rPr>
        <w:t>baot hat es so bestimmt.</w:t>
      </w:r>
      <w:r w:rsidR="0043405C">
        <w:rPr>
          <w:rFonts w:ascii="Arial" w:hAnsi="Arial" w:cs="Arial"/>
        </w:rPr>
        <w:t xml:space="preserve"> </w:t>
      </w:r>
      <w:r>
        <w:rPr>
          <w:rFonts w:ascii="Arial" w:hAnsi="Arial" w:cs="Arial"/>
          <w:vertAlign w:val="superscript"/>
        </w:rPr>
        <w:t>5</w:t>
      </w:r>
      <w:r>
        <w:rPr>
          <w:rFonts w:ascii="Arial" w:hAnsi="Arial" w:cs="Arial"/>
        </w:rPr>
        <w:t>Noch rufen viele Völker, jedes zu seinem eigenen Gott. Wir aber leben schon heute im Namen des Herrn, unseres Gottes, für immer und alle Zeit.</w:t>
      </w:r>
    </w:p>
    <w:p w:rsidR="00574733" w:rsidRDefault="00574733">
      <w:pPr>
        <w:spacing w:after="0"/>
      </w:pPr>
    </w:p>
    <w:p w:rsidR="00574733" w:rsidRDefault="0039245E">
      <w:pPr>
        <w:spacing w:after="0"/>
        <w:rPr>
          <w:b/>
          <w:bCs/>
        </w:rPr>
      </w:pPr>
      <w:r>
        <w:rPr>
          <w:rFonts w:ascii="Arial" w:hAnsi="Arial" w:cs="Arial"/>
          <w:b/>
          <w:bCs/>
        </w:rPr>
        <w:t>Epistel</w:t>
      </w:r>
      <w:r w:rsidR="00CA43F5">
        <w:rPr>
          <w:rFonts w:ascii="Arial" w:hAnsi="Arial" w:cs="Arial"/>
          <w:b/>
          <w:bCs/>
        </w:rPr>
        <w:t xml:space="preserve">: </w:t>
      </w:r>
      <w:proofErr w:type="spellStart"/>
      <w:r w:rsidR="00CA43F5">
        <w:rPr>
          <w:rFonts w:ascii="Arial" w:hAnsi="Arial" w:cs="Arial"/>
          <w:b/>
          <w:bCs/>
        </w:rPr>
        <w:t>Röm</w:t>
      </w:r>
      <w:proofErr w:type="spellEnd"/>
      <w:r w:rsidR="00CA43F5">
        <w:rPr>
          <w:rFonts w:ascii="Arial" w:hAnsi="Arial" w:cs="Arial"/>
          <w:b/>
          <w:bCs/>
        </w:rPr>
        <w:t xml:space="preserve"> 8,</w:t>
      </w:r>
      <w:r>
        <w:rPr>
          <w:rFonts w:ascii="Arial" w:hAnsi="Arial" w:cs="Arial"/>
          <w:b/>
          <w:bCs/>
        </w:rPr>
        <w:t xml:space="preserve">18-25 </w:t>
      </w:r>
      <w:r w:rsidR="00CA43F5" w:rsidRPr="00CA43F5">
        <w:rPr>
          <w:rFonts w:ascii="Arial" w:hAnsi="Arial" w:cs="Arial"/>
          <w:b/>
          <w:bCs/>
        </w:rPr>
        <w:t>(</w:t>
      </w:r>
      <w:proofErr w:type="spellStart"/>
      <w:r w:rsidR="00CA43F5" w:rsidRPr="00CA43F5">
        <w:rPr>
          <w:rFonts w:ascii="Arial" w:hAnsi="Arial" w:cs="Arial"/>
          <w:b/>
          <w:bCs/>
        </w:rPr>
        <w:t>BasisBibel</w:t>
      </w:r>
      <w:proofErr w:type="spellEnd"/>
      <w:r w:rsidR="00CA43F5" w:rsidRPr="00CA43F5">
        <w:rPr>
          <w:rFonts w:ascii="Arial" w:hAnsi="Arial" w:cs="Arial"/>
          <w:b/>
          <w:bCs/>
        </w:rPr>
        <w:t xml:space="preserve"> (c) Deutsche Bibelgesellschaft, Stuttgart)</w:t>
      </w:r>
    </w:p>
    <w:p w:rsidR="00574733" w:rsidRDefault="0039245E">
      <w:pPr>
        <w:spacing w:after="0"/>
      </w:pPr>
      <w:r>
        <w:rPr>
          <w:rFonts w:ascii="Arial" w:hAnsi="Arial" w:cs="Arial"/>
        </w:rPr>
        <w:t>Die ganze Schöpfung wartet auf ihre Befreiung</w:t>
      </w:r>
    </w:p>
    <w:p w:rsidR="00574733" w:rsidRDefault="0039245E">
      <w:pPr>
        <w:spacing w:after="0"/>
      </w:pPr>
      <w:r>
        <w:rPr>
          <w:rFonts w:ascii="Arial" w:hAnsi="Arial" w:cs="Arial"/>
          <w:vertAlign w:val="superscript"/>
        </w:rPr>
        <w:t>18</w:t>
      </w:r>
      <w:r>
        <w:rPr>
          <w:rFonts w:ascii="Arial" w:hAnsi="Arial" w:cs="Arial"/>
        </w:rPr>
        <w:t>Ich bin überzeugt: Das Leid, das wir gegenwärtig erleben, steht in keinem Verhältnis zu der Herrlichkeit, die uns erwartet. Gott wird sie an uns offenbar machen.</w:t>
      </w:r>
      <w:r w:rsidR="0043405C">
        <w:rPr>
          <w:rFonts w:ascii="Arial" w:hAnsi="Arial" w:cs="Arial"/>
        </w:rPr>
        <w:t xml:space="preserve"> </w:t>
      </w:r>
      <w:r>
        <w:rPr>
          <w:rFonts w:ascii="Arial" w:hAnsi="Arial" w:cs="Arial"/>
          <w:vertAlign w:val="superscript"/>
        </w:rPr>
        <w:t>19</w:t>
      </w:r>
      <w:r>
        <w:rPr>
          <w:rFonts w:ascii="Arial" w:hAnsi="Arial" w:cs="Arial"/>
        </w:rPr>
        <w:t>Die ganze Schöpfung wartet doch sehnsüchtig darauf, dass Gott die Herrlichkeit seiner Kinder o</w:t>
      </w:r>
      <w:r>
        <w:rPr>
          <w:rFonts w:ascii="Arial" w:hAnsi="Arial" w:cs="Arial"/>
        </w:rPr>
        <w:t>f</w:t>
      </w:r>
      <w:r>
        <w:rPr>
          <w:rFonts w:ascii="Arial" w:hAnsi="Arial" w:cs="Arial"/>
        </w:rPr>
        <w:t>fenbart.</w:t>
      </w:r>
      <w:r w:rsidR="0043405C">
        <w:rPr>
          <w:rFonts w:ascii="Arial" w:hAnsi="Arial" w:cs="Arial"/>
        </w:rPr>
        <w:t xml:space="preserve"> </w:t>
      </w:r>
      <w:r>
        <w:rPr>
          <w:rFonts w:ascii="Arial" w:hAnsi="Arial" w:cs="Arial"/>
          <w:vertAlign w:val="superscript"/>
        </w:rPr>
        <w:t>20</w:t>
      </w:r>
      <w:r>
        <w:rPr>
          <w:rFonts w:ascii="Arial" w:hAnsi="Arial" w:cs="Arial"/>
        </w:rPr>
        <w:t>Denn die Schöpfung ist der Vergänglichkeit unterworfen –</w:t>
      </w:r>
      <w:r w:rsidR="0043405C">
        <w:rPr>
          <w:rFonts w:ascii="Arial" w:hAnsi="Arial" w:cs="Arial"/>
        </w:rPr>
        <w:t xml:space="preserve"> </w:t>
      </w:r>
      <w:r>
        <w:rPr>
          <w:rFonts w:ascii="Arial" w:hAnsi="Arial" w:cs="Arial"/>
        </w:rPr>
        <w:t>allerdings nicht durch eigene Schuld. Vielmehr hat Gott es so bestimmt. Damit ist aber eine Hoffnung verbunden:</w:t>
      </w:r>
      <w:r w:rsidR="0043405C">
        <w:rPr>
          <w:rFonts w:ascii="Arial" w:hAnsi="Arial" w:cs="Arial"/>
        </w:rPr>
        <w:t xml:space="preserve"> </w:t>
      </w:r>
      <w:r>
        <w:rPr>
          <w:rFonts w:ascii="Arial" w:hAnsi="Arial" w:cs="Arial"/>
          <w:vertAlign w:val="superscript"/>
        </w:rPr>
        <w:t>21</w:t>
      </w:r>
      <w:r>
        <w:rPr>
          <w:rFonts w:ascii="Arial" w:hAnsi="Arial" w:cs="Arial"/>
        </w:rPr>
        <w:t>Denn auch die Schöpfung wird befreit werden aus der Sklaverei der Ve</w:t>
      </w:r>
      <w:r>
        <w:rPr>
          <w:rFonts w:ascii="Arial" w:hAnsi="Arial" w:cs="Arial"/>
        </w:rPr>
        <w:t>r</w:t>
      </w:r>
      <w:r>
        <w:rPr>
          <w:rFonts w:ascii="Arial" w:hAnsi="Arial" w:cs="Arial"/>
        </w:rPr>
        <w:t>gänglichkeit. Sie wird ebenfalls zu der Freiheit kommen, die Gottes Kinder in der Her</w:t>
      </w:r>
      <w:r>
        <w:rPr>
          <w:rFonts w:ascii="Arial" w:hAnsi="Arial" w:cs="Arial"/>
        </w:rPr>
        <w:t>r</w:t>
      </w:r>
      <w:r>
        <w:rPr>
          <w:rFonts w:ascii="Arial" w:hAnsi="Arial" w:cs="Arial"/>
        </w:rPr>
        <w:t>lichkeit erwartet.</w:t>
      </w:r>
      <w:r w:rsidR="0043405C">
        <w:rPr>
          <w:rFonts w:ascii="Arial" w:hAnsi="Arial" w:cs="Arial"/>
        </w:rPr>
        <w:t xml:space="preserve"> </w:t>
      </w:r>
      <w:r>
        <w:rPr>
          <w:rFonts w:ascii="Arial" w:hAnsi="Arial" w:cs="Arial"/>
          <w:vertAlign w:val="superscript"/>
        </w:rPr>
        <w:t>22</w:t>
      </w:r>
      <w:r>
        <w:rPr>
          <w:rFonts w:ascii="Arial" w:hAnsi="Arial" w:cs="Arial"/>
        </w:rPr>
        <w:t>Wir wissen ja: Die ganze Schöpfung seufzt und stöhnt vor Schmerz wie in Geburtswehen – bis heute.</w:t>
      </w:r>
      <w:r w:rsidR="0043405C">
        <w:rPr>
          <w:rFonts w:ascii="Arial" w:hAnsi="Arial" w:cs="Arial"/>
        </w:rPr>
        <w:t xml:space="preserve"> </w:t>
      </w:r>
      <w:r>
        <w:rPr>
          <w:rFonts w:ascii="Arial" w:hAnsi="Arial" w:cs="Arial"/>
          <w:vertAlign w:val="superscript"/>
        </w:rPr>
        <w:t>23</w:t>
      </w:r>
      <w:r>
        <w:rPr>
          <w:rFonts w:ascii="Arial" w:hAnsi="Arial" w:cs="Arial"/>
        </w:rPr>
        <w:t xml:space="preserve">Und nicht nur sie: Uns geht es genauso! Wir haben zwar schon als Vorschuss den Geist Gottes empfangen. Trotzdem seufzen und stöhnen </w:t>
      </w:r>
      <w:r>
        <w:rPr>
          <w:rFonts w:ascii="Arial" w:hAnsi="Arial" w:cs="Arial"/>
        </w:rPr>
        <w:lastRenderedPageBreak/>
        <w:t>auch wir noch in unserem Innern. Denn wir warten ebenso darauf, dass Gott uns en</w:t>
      </w:r>
      <w:r>
        <w:rPr>
          <w:rFonts w:ascii="Arial" w:hAnsi="Arial" w:cs="Arial"/>
        </w:rPr>
        <w:t>d</w:t>
      </w:r>
      <w:r>
        <w:rPr>
          <w:rFonts w:ascii="Arial" w:hAnsi="Arial" w:cs="Arial"/>
        </w:rPr>
        <w:t>gültig als seine Kinder annimmt. Dabei wird er auch unseren Leib von der Vergänglic</w:t>
      </w:r>
      <w:r>
        <w:rPr>
          <w:rFonts w:ascii="Arial" w:hAnsi="Arial" w:cs="Arial"/>
        </w:rPr>
        <w:t>h</w:t>
      </w:r>
      <w:r>
        <w:rPr>
          <w:rFonts w:ascii="Arial" w:hAnsi="Arial" w:cs="Arial"/>
        </w:rPr>
        <w:t>keit erlösen.</w:t>
      </w:r>
      <w:r w:rsidR="0043405C">
        <w:rPr>
          <w:rFonts w:ascii="Arial" w:hAnsi="Arial" w:cs="Arial"/>
        </w:rPr>
        <w:t xml:space="preserve"> </w:t>
      </w:r>
      <w:r>
        <w:rPr>
          <w:rFonts w:ascii="Arial" w:hAnsi="Arial" w:cs="Arial"/>
          <w:vertAlign w:val="superscript"/>
        </w:rPr>
        <w:t>24</w:t>
      </w:r>
      <w:r>
        <w:rPr>
          <w:rFonts w:ascii="Arial" w:hAnsi="Arial" w:cs="Arial"/>
        </w:rPr>
        <w:t>Denn wir sind zwar gerettet, aber noch ist alles erst Hoffnung. Und eine Hoffnung, die wir schon erfüllt sehen, ist keine Hoffnung mehr. Wer hofft schließlich auf das, was er schon vor sich sieht?</w:t>
      </w:r>
      <w:r w:rsidR="0093439C">
        <w:rPr>
          <w:rFonts w:ascii="Arial" w:hAnsi="Arial" w:cs="Arial"/>
        </w:rPr>
        <w:t xml:space="preserve"> </w:t>
      </w:r>
      <w:r>
        <w:rPr>
          <w:rFonts w:ascii="Arial" w:hAnsi="Arial" w:cs="Arial"/>
          <w:vertAlign w:val="superscript"/>
        </w:rPr>
        <w:t xml:space="preserve">25 </w:t>
      </w:r>
      <w:r>
        <w:rPr>
          <w:rFonts w:ascii="Arial" w:hAnsi="Arial" w:cs="Arial"/>
        </w:rPr>
        <w:t xml:space="preserve">Wir aber hoffen auf etwas, </w:t>
      </w:r>
      <w:proofErr w:type="gramStart"/>
      <w:r>
        <w:rPr>
          <w:rFonts w:ascii="Arial" w:hAnsi="Arial" w:cs="Arial"/>
        </w:rPr>
        <w:t>das</w:t>
      </w:r>
      <w:proofErr w:type="gramEnd"/>
      <w:r>
        <w:rPr>
          <w:rFonts w:ascii="Arial" w:hAnsi="Arial" w:cs="Arial"/>
        </w:rPr>
        <w:t xml:space="preserve"> wir noch nicht sehen. Darum müssen wir geduldig warten.</w:t>
      </w:r>
    </w:p>
    <w:p w:rsidR="0093439C" w:rsidRDefault="0093439C">
      <w:pPr>
        <w:spacing w:after="0"/>
      </w:pPr>
    </w:p>
    <w:p w:rsidR="00CA43F5" w:rsidRDefault="00CA43F5">
      <w:pPr>
        <w:spacing w:after="0"/>
        <w:rPr>
          <w:rFonts w:ascii="Arial" w:hAnsi="Arial" w:cs="Arial"/>
          <w:b/>
          <w:bCs/>
        </w:rPr>
      </w:pPr>
      <w:r>
        <w:rPr>
          <w:rFonts w:ascii="Arial" w:hAnsi="Arial" w:cs="Arial"/>
          <w:b/>
          <w:bCs/>
        </w:rPr>
        <w:t xml:space="preserve">Evangelium </w:t>
      </w:r>
      <w:proofErr w:type="spellStart"/>
      <w:r>
        <w:rPr>
          <w:rFonts w:ascii="Arial" w:hAnsi="Arial" w:cs="Arial"/>
          <w:b/>
          <w:bCs/>
        </w:rPr>
        <w:t>Lk</w:t>
      </w:r>
      <w:proofErr w:type="spellEnd"/>
      <w:r>
        <w:rPr>
          <w:rFonts w:ascii="Arial" w:hAnsi="Arial" w:cs="Arial"/>
          <w:b/>
          <w:bCs/>
        </w:rPr>
        <w:t xml:space="preserve"> 17,20-24</w:t>
      </w:r>
      <w:r w:rsidR="0039245E">
        <w:rPr>
          <w:rFonts w:ascii="Arial" w:hAnsi="Arial" w:cs="Arial"/>
          <w:b/>
          <w:bCs/>
        </w:rPr>
        <w:t xml:space="preserve"> (Predigttext) </w:t>
      </w:r>
    </w:p>
    <w:p w:rsidR="00574733" w:rsidRDefault="00CA43F5">
      <w:pPr>
        <w:spacing w:after="0"/>
        <w:rPr>
          <w:b/>
          <w:bCs/>
        </w:rPr>
      </w:pPr>
      <w:r w:rsidRPr="00CA43F5">
        <w:rPr>
          <w:rFonts w:ascii="Arial" w:hAnsi="Arial" w:cs="Arial"/>
          <w:bCs/>
        </w:rPr>
        <w:t>(Übertragung: Beate Tschöpe und Eva Go</w:t>
      </w:r>
      <w:r w:rsidRPr="00CA43F5">
        <w:rPr>
          <w:rFonts w:ascii="Arial" w:hAnsi="Arial" w:cs="Arial"/>
          <w:bCs/>
        </w:rPr>
        <w:t>r</w:t>
      </w:r>
      <w:r w:rsidRPr="00CA43F5">
        <w:rPr>
          <w:rFonts w:ascii="Arial" w:hAnsi="Arial" w:cs="Arial"/>
          <w:bCs/>
        </w:rPr>
        <w:t>batschow)</w:t>
      </w:r>
    </w:p>
    <w:p w:rsidR="00574733" w:rsidRDefault="0039245E">
      <w:pPr>
        <w:spacing w:after="0"/>
      </w:pPr>
      <w:r w:rsidRPr="0043405C">
        <w:rPr>
          <w:rFonts w:ascii="Arial" w:hAnsi="Arial" w:cs="Arial"/>
          <w:vertAlign w:val="superscript"/>
        </w:rPr>
        <w:t>20</w:t>
      </w:r>
      <w:r>
        <w:rPr>
          <w:rFonts w:ascii="Arial" w:hAnsi="Arial" w:cs="Arial"/>
        </w:rPr>
        <w:t>Die Pharisäer wollten sehr gern von Jesus wissen: Wann kommt denn das Reich Go</w:t>
      </w:r>
      <w:r>
        <w:rPr>
          <w:rFonts w:ascii="Arial" w:hAnsi="Arial" w:cs="Arial"/>
        </w:rPr>
        <w:t>t</w:t>
      </w:r>
      <w:r>
        <w:rPr>
          <w:rFonts w:ascii="Arial" w:hAnsi="Arial" w:cs="Arial"/>
        </w:rPr>
        <w:t>tes? Er antwortete: Das Reich Gottes kommt nicht so, dass man es irgendwie von a</w:t>
      </w:r>
      <w:r>
        <w:rPr>
          <w:rFonts w:ascii="Arial" w:hAnsi="Arial" w:cs="Arial"/>
        </w:rPr>
        <w:t>u</w:t>
      </w:r>
      <w:r>
        <w:rPr>
          <w:rFonts w:ascii="Arial" w:hAnsi="Arial" w:cs="Arial"/>
        </w:rPr>
        <w:t xml:space="preserve">ßen beobachten kann. </w:t>
      </w:r>
      <w:r w:rsidRPr="0043405C">
        <w:rPr>
          <w:rFonts w:ascii="Arial" w:hAnsi="Arial" w:cs="Arial"/>
          <w:vertAlign w:val="superscript"/>
        </w:rPr>
        <w:t>21</w:t>
      </w:r>
      <w:r>
        <w:rPr>
          <w:rFonts w:ascii="Arial" w:hAnsi="Arial" w:cs="Arial"/>
        </w:rPr>
        <w:t>Man kann nicht</w:t>
      </w:r>
      <w:r w:rsidR="0043405C">
        <w:rPr>
          <w:rFonts w:ascii="Arial" w:hAnsi="Arial" w:cs="Arial"/>
        </w:rPr>
        <w:t xml:space="preserve"> sagen: „Guckt mal, hier ist es – </w:t>
      </w:r>
      <w:r>
        <w:rPr>
          <w:rFonts w:ascii="Arial" w:hAnsi="Arial" w:cs="Arial"/>
        </w:rPr>
        <w:t xml:space="preserve">oder dort!“ Denn schaut mal: Das Reich Gottes ist in eurer Mitte! </w:t>
      </w:r>
    </w:p>
    <w:p w:rsidR="00F96A1B" w:rsidRDefault="00F96A1B">
      <w:pPr>
        <w:spacing w:after="0"/>
        <w:rPr>
          <w:rFonts w:ascii="Arial" w:hAnsi="Arial" w:cs="Arial"/>
        </w:rPr>
      </w:pPr>
    </w:p>
    <w:p w:rsidR="00574733" w:rsidRDefault="0039245E">
      <w:pPr>
        <w:spacing w:after="0"/>
      </w:pPr>
      <w:r>
        <w:rPr>
          <w:rFonts w:ascii="Arial" w:hAnsi="Arial" w:cs="Arial"/>
        </w:rPr>
        <w:t>(</w:t>
      </w:r>
      <w:r w:rsidRPr="0043405C">
        <w:rPr>
          <w:rFonts w:ascii="Arial" w:hAnsi="Arial" w:cs="Arial"/>
          <w:vertAlign w:val="superscript"/>
        </w:rPr>
        <w:t>22</w:t>
      </w:r>
      <w:r>
        <w:rPr>
          <w:rFonts w:ascii="Arial" w:hAnsi="Arial" w:cs="Arial"/>
        </w:rPr>
        <w:t xml:space="preserve">Zu seinen Jüngern sagte Jesus dann: Es wird einmal eine Zeit geben, da werdet ihr ganz wild danach sein, einen der Tage des Menschensohnes zu erblicken – aber ihr werdet nichts zu sehen bekommen. </w:t>
      </w:r>
      <w:r w:rsidRPr="0043405C">
        <w:rPr>
          <w:rFonts w:ascii="Arial" w:hAnsi="Arial" w:cs="Arial"/>
          <w:vertAlign w:val="superscript"/>
        </w:rPr>
        <w:t>23</w:t>
      </w:r>
      <w:r>
        <w:rPr>
          <w:rFonts w:ascii="Arial" w:hAnsi="Arial" w:cs="Arial"/>
        </w:rPr>
        <w:t xml:space="preserve">Da wird es heißen: „Guckt mal hier, guckt mal dort!“ Rennt bloß nicht hinterher! </w:t>
      </w:r>
      <w:r w:rsidRPr="0043405C">
        <w:rPr>
          <w:rFonts w:ascii="Arial" w:hAnsi="Arial" w:cs="Arial"/>
          <w:vertAlign w:val="superscript"/>
        </w:rPr>
        <w:t>24</w:t>
      </w:r>
      <w:r>
        <w:rPr>
          <w:rFonts w:ascii="Arial" w:hAnsi="Arial" w:cs="Arial"/>
        </w:rPr>
        <w:t>Denn so gleißend wie ein Blitz von Himmel zu Hi</w:t>
      </w:r>
      <w:r>
        <w:rPr>
          <w:rFonts w:ascii="Arial" w:hAnsi="Arial" w:cs="Arial"/>
        </w:rPr>
        <w:t>m</w:t>
      </w:r>
      <w:r>
        <w:rPr>
          <w:rFonts w:ascii="Arial" w:hAnsi="Arial" w:cs="Arial"/>
        </w:rPr>
        <w:t>mel aufleuchtet, genauso wird es mit dem Menschensohn sein an seinem Tag.)</w:t>
      </w:r>
    </w:p>
    <w:p w:rsidR="00574733" w:rsidRDefault="0039245E">
      <w:pPr>
        <w:spacing w:after="0"/>
        <w:rPr>
          <w:i/>
          <w:iCs/>
        </w:rPr>
      </w:pPr>
      <w:r>
        <w:rPr>
          <w:rFonts w:ascii="Arial" w:hAnsi="Arial" w:cs="Arial"/>
          <w:i/>
          <w:iCs/>
        </w:rPr>
        <w:t>Anmerkung: für Kinder reicht der erste Teil (Vers</w:t>
      </w:r>
      <w:r w:rsidR="00CA43F5">
        <w:rPr>
          <w:rFonts w:ascii="Arial" w:hAnsi="Arial" w:cs="Arial"/>
          <w:i/>
          <w:iCs/>
        </w:rPr>
        <w:t>e</w:t>
      </w:r>
      <w:r>
        <w:rPr>
          <w:rFonts w:ascii="Arial" w:hAnsi="Arial" w:cs="Arial"/>
          <w:i/>
          <w:iCs/>
        </w:rPr>
        <w:t xml:space="preserve"> 20-21)</w:t>
      </w:r>
    </w:p>
    <w:p w:rsidR="00574733" w:rsidRDefault="00574733">
      <w:pPr>
        <w:spacing w:after="0"/>
      </w:pPr>
    </w:p>
    <w:p w:rsidR="00574733" w:rsidRDefault="00CA43F5">
      <w:pPr>
        <w:spacing w:after="0"/>
        <w:rPr>
          <w:b/>
          <w:bCs/>
        </w:rPr>
      </w:pPr>
      <w:proofErr w:type="spellStart"/>
      <w:r w:rsidRPr="00CA43F5">
        <w:rPr>
          <w:rFonts w:ascii="Arial" w:hAnsi="Arial" w:cs="Arial"/>
          <w:b/>
          <w:bCs/>
        </w:rPr>
        <w:t>BasisBibel</w:t>
      </w:r>
      <w:proofErr w:type="spellEnd"/>
      <w:r w:rsidRPr="00CA43F5">
        <w:rPr>
          <w:rFonts w:ascii="Arial" w:hAnsi="Arial" w:cs="Arial"/>
          <w:b/>
          <w:bCs/>
        </w:rPr>
        <w:t xml:space="preserve"> (c) Deutsche Bibelgesellschaft, Stuttgart</w:t>
      </w:r>
      <w:r w:rsidR="0039245E">
        <w:rPr>
          <w:rFonts w:ascii="Arial" w:hAnsi="Arial" w:cs="Arial"/>
          <w:b/>
          <w:bCs/>
        </w:rPr>
        <w:t xml:space="preserve">: </w:t>
      </w:r>
    </w:p>
    <w:p w:rsidR="00574733" w:rsidRDefault="00CA43F5">
      <w:pPr>
        <w:spacing w:after="0"/>
      </w:pPr>
      <w:r w:rsidRPr="00CA43F5">
        <w:rPr>
          <w:rFonts w:ascii="Arial" w:hAnsi="Arial" w:cs="Arial"/>
          <w:vertAlign w:val="superscript"/>
        </w:rPr>
        <w:t>20</w:t>
      </w:r>
      <w:r w:rsidR="0039245E">
        <w:rPr>
          <w:rFonts w:ascii="Arial" w:hAnsi="Arial" w:cs="Arial"/>
        </w:rPr>
        <w:t xml:space="preserve">Die Pharisäer fragten Jesus: „Wann kommt das Reich Gottes?“ Jesus antwortete: „Das Reich Gottes kommt nicht so, dass man es an äußeren Anzeichen erkennen </w:t>
      </w:r>
      <w:r w:rsidR="0043405C">
        <w:rPr>
          <w:rFonts w:ascii="Arial" w:hAnsi="Arial" w:cs="Arial"/>
        </w:rPr>
        <w:t>k</w:t>
      </w:r>
      <w:r w:rsidR="0039245E">
        <w:rPr>
          <w:rFonts w:ascii="Arial" w:hAnsi="Arial" w:cs="Arial"/>
        </w:rPr>
        <w:t>ann.</w:t>
      </w:r>
      <w:r w:rsidR="0043405C">
        <w:rPr>
          <w:rFonts w:ascii="Arial" w:hAnsi="Arial" w:cs="Arial"/>
        </w:rPr>
        <w:t xml:space="preserve"> </w:t>
      </w:r>
      <w:r w:rsidR="0039245E" w:rsidRPr="0043405C">
        <w:rPr>
          <w:rFonts w:ascii="Arial" w:hAnsi="Arial" w:cs="Arial"/>
          <w:vertAlign w:val="superscript"/>
        </w:rPr>
        <w:t>21</w:t>
      </w:r>
      <w:r w:rsidR="0039245E">
        <w:rPr>
          <w:rFonts w:ascii="Arial" w:hAnsi="Arial" w:cs="Arial"/>
        </w:rPr>
        <w:t>Man wird auch nicht s</w:t>
      </w:r>
      <w:r w:rsidR="0043405C">
        <w:rPr>
          <w:rFonts w:ascii="Arial" w:hAnsi="Arial" w:cs="Arial"/>
        </w:rPr>
        <w:t xml:space="preserve">agen: </w:t>
      </w:r>
      <w:proofErr w:type="gramStart"/>
      <w:r w:rsidR="0043405C">
        <w:rPr>
          <w:rFonts w:ascii="Arial" w:hAnsi="Arial" w:cs="Arial"/>
        </w:rPr>
        <w:t>,</w:t>
      </w:r>
      <w:proofErr w:type="spellStart"/>
      <w:r w:rsidR="0043405C">
        <w:rPr>
          <w:rFonts w:ascii="Arial" w:hAnsi="Arial" w:cs="Arial"/>
        </w:rPr>
        <w:t>Schau</w:t>
      </w:r>
      <w:proofErr w:type="spellEnd"/>
      <w:proofErr w:type="gramEnd"/>
      <w:r w:rsidR="0043405C">
        <w:rPr>
          <w:rFonts w:ascii="Arial" w:hAnsi="Arial" w:cs="Arial"/>
        </w:rPr>
        <w:t xml:space="preserve"> her, hier ist es!‘ oder: ,Dort ist es!‘</w:t>
      </w:r>
      <w:r w:rsidR="0039245E">
        <w:rPr>
          <w:rFonts w:ascii="Arial" w:hAnsi="Arial" w:cs="Arial"/>
        </w:rPr>
        <w:t xml:space="preserve"> Nein, das Reich Gottes ist schon da –</w:t>
      </w:r>
      <w:r w:rsidR="0043405C">
        <w:rPr>
          <w:rFonts w:ascii="Arial" w:hAnsi="Arial" w:cs="Arial"/>
        </w:rPr>
        <w:t xml:space="preserve"> </w:t>
      </w:r>
      <w:r w:rsidR="0039245E">
        <w:rPr>
          <w:rFonts w:ascii="Arial" w:hAnsi="Arial" w:cs="Arial"/>
        </w:rPr>
        <w:t>mitten unter euch.“</w:t>
      </w:r>
    </w:p>
    <w:p w:rsidR="00574733" w:rsidRDefault="0039245E">
      <w:pPr>
        <w:spacing w:after="0"/>
      </w:pPr>
      <w:r w:rsidRPr="0043405C">
        <w:rPr>
          <w:rFonts w:ascii="Arial" w:hAnsi="Arial" w:cs="Arial"/>
          <w:vertAlign w:val="superscript"/>
        </w:rPr>
        <w:t>22</w:t>
      </w:r>
      <w:r>
        <w:rPr>
          <w:rFonts w:ascii="Arial" w:hAnsi="Arial" w:cs="Arial"/>
        </w:rPr>
        <w:t>Dann sagte Jesus zu den Jüngern: „Die Zeit wird kommen, in der ihr euch danach sehnt, unter der Herrschaft des Menschensohns zu leben – nur einen einzigen Tag lang, aber ihr werdet ihn nicht erleben.</w:t>
      </w:r>
      <w:r w:rsidR="0043405C">
        <w:rPr>
          <w:rFonts w:ascii="Arial" w:hAnsi="Arial" w:cs="Arial"/>
        </w:rPr>
        <w:t xml:space="preserve"> </w:t>
      </w:r>
      <w:r w:rsidRPr="0043405C">
        <w:rPr>
          <w:rFonts w:ascii="Arial" w:hAnsi="Arial" w:cs="Arial"/>
          <w:vertAlign w:val="superscript"/>
        </w:rPr>
        <w:t>23</w:t>
      </w:r>
      <w:r>
        <w:rPr>
          <w:rFonts w:ascii="Arial" w:hAnsi="Arial" w:cs="Arial"/>
        </w:rPr>
        <w:t xml:space="preserve">Die Leute werden zu euch sagen: </w:t>
      </w:r>
      <w:proofErr w:type="gramStart"/>
      <w:r w:rsidR="0043405C">
        <w:rPr>
          <w:rFonts w:ascii="Arial" w:hAnsi="Arial" w:cs="Arial"/>
        </w:rPr>
        <w:t>,Seht</w:t>
      </w:r>
      <w:proofErr w:type="gramEnd"/>
      <w:r w:rsidR="0043405C">
        <w:rPr>
          <w:rFonts w:ascii="Arial" w:hAnsi="Arial" w:cs="Arial"/>
        </w:rPr>
        <w:t xml:space="preserve"> doch, dort!‘ oder: ,Seht doch, hier!‘</w:t>
      </w:r>
      <w:r>
        <w:rPr>
          <w:rFonts w:ascii="Arial" w:hAnsi="Arial" w:cs="Arial"/>
        </w:rPr>
        <w:t xml:space="preserve"> Dann geht nicht hin, lauft ihnen nicht nach.</w:t>
      </w:r>
      <w:r w:rsidR="0043405C">
        <w:rPr>
          <w:rFonts w:ascii="Arial" w:hAnsi="Arial" w:cs="Arial"/>
        </w:rPr>
        <w:t xml:space="preserve"> </w:t>
      </w:r>
      <w:r w:rsidRPr="0043405C">
        <w:rPr>
          <w:rFonts w:ascii="Arial" w:hAnsi="Arial" w:cs="Arial"/>
          <w:vertAlign w:val="superscript"/>
        </w:rPr>
        <w:t>24</w:t>
      </w:r>
      <w:r>
        <w:rPr>
          <w:rFonts w:ascii="Arial" w:hAnsi="Arial" w:cs="Arial"/>
        </w:rPr>
        <w:t>Denn wenn der Menschensohn an seinem Tag kommt, wird es sein wie bei einem Blitz: Unübersehbar leuchtet er auf, von einem Ende des Himmels bis zum anderen.</w:t>
      </w:r>
      <w:r w:rsidR="0043405C">
        <w:rPr>
          <w:rFonts w:ascii="Arial" w:hAnsi="Arial" w:cs="Arial"/>
        </w:rPr>
        <w:t>“</w:t>
      </w:r>
    </w:p>
    <w:p w:rsidR="00574733" w:rsidRDefault="00574733">
      <w:pPr>
        <w:spacing w:after="0"/>
        <w:rPr>
          <w:rFonts w:ascii="Arial" w:hAnsi="Arial" w:cs="Arial"/>
          <w:b/>
        </w:rPr>
      </w:pPr>
    </w:p>
    <w:p w:rsidR="00574733" w:rsidRDefault="0039245E">
      <w:pPr>
        <w:spacing w:after="0"/>
        <w:rPr>
          <w:rFonts w:ascii="Arial" w:hAnsi="Arial" w:cs="Arial"/>
          <w:b/>
        </w:rPr>
      </w:pPr>
      <w:r>
        <w:rPr>
          <w:rFonts w:ascii="Arial" w:hAnsi="Arial" w:cs="Arial"/>
          <w:b/>
        </w:rPr>
        <w:t>2.6</w:t>
      </w:r>
      <w:r>
        <w:rPr>
          <w:rFonts w:ascii="Arial" w:hAnsi="Arial" w:cs="Arial"/>
          <w:b/>
        </w:rPr>
        <w:tab/>
        <w:t>Fürbitten</w:t>
      </w:r>
    </w:p>
    <w:p w:rsidR="00574733" w:rsidRDefault="0039245E">
      <w:pPr>
        <w:spacing w:after="0"/>
        <w:rPr>
          <w:rFonts w:ascii="Arial" w:hAnsi="Arial" w:cs="Arial"/>
          <w:b/>
        </w:rPr>
      </w:pPr>
      <w:r>
        <w:rPr>
          <w:noProof/>
          <w:lang w:eastAsia="de-DE"/>
        </w:rPr>
        <w:drawing>
          <wp:anchor distT="0" distB="0" distL="114300" distR="114300" simplePos="0" relativeHeight="28" behindDoc="0" locked="0" layoutInCell="0" allowOverlap="1">
            <wp:simplePos x="0" y="0"/>
            <wp:positionH relativeFrom="column">
              <wp:posOffset>5605145</wp:posOffset>
            </wp:positionH>
            <wp:positionV relativeFrom="paragraph">
              <wp:posOffset>92710</wp:posOffset>
            </wp:positionV>
            <wp:extent cx="350520" cy="385445"/>
            <wp:effectExtent l="0" t="0" r="0" b="0"/>
            <wp:wrapTight wrapText="bothSides">
              <wp:wrapPolygon edited="0">
                <wp:start x="-155" y="0"/>
                <wp:lineTo x="-155" y="20150"/>
                <wp:lineTo x="19815" y="20150"/>
                <wp:lineTo x="19815" y="0"/>
                <wp:lineTo x="-155" y="0"/>
              </wp:wrapPolygon>
            </wp:wrapTight>
            <wp:docPr id="25"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30"/>
                    <pic:cNvPicPr>
                      <a:picLocks noChangeAspect="1" noChangeArrowheads="1"/>
                    </pic:cNvPicPr>
                  </pic:nvPicPr>
                  <pic:blipFill>
                    <a:blip r:embed="rId16"/>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29" behindDoc="0" locked="0" layoutInCell="0" allowOverlap="1">
            <wp:simplePos x="0" y="0"/>
            <wp:positionH relativeFrom="column">
              <wp:posOffset>5989320</wp:posOffset>
            </wp:positionH>
            <wp:positionV relativeFrom="paragraph">
              <wp:posOffset>96520</wp:posOffset>
            </wp:positionV>
            <wp:extent cx="355600" cy="385445"/>
            <wp:effectExtent l="0" t="0" r="0" b="0"/>
            <wp:wrapTight wrapText="bothSides">
              <wp:wrapPolygon edited="0">
                <wp:start x="-152" y="0"/>
                <wp:lineTo x="-152" y="20143"/>
                <wp:lineTo x="20684" y="20143"/>
                <wp:lineTo x="20684" y="0"/>
                <wp:lineTo x="-152" y="0"/>
              </wp:wrapPolygon>
            </wp:wrapTight>
            <wp:docPr id="26"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31"/>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2.6.1</w:t>
      </w:r>
      <w:r>
        <w:rPr>
          <w:rFonts w:ascii="Arial" w:hAnsi="Arial" w:cs="Arial"/>
          <w:b/>
        </w:rPr>
        <w:tab/>
        <w:t xml:space="preserve">Fürbitten für den </w:t>
      </w:r>
      <w:r w:rsidR="00CA43F5">
        <w:rPr>
          <w:rFonts w:ascii="Arial" w:hAnsi="Arial" w:cs="Arial"/>
          <w:b/>
        </w:rPr>
        <w:t>Kindergottesdienst</w:t>
      </w:r>
    </w:p>
    <w:p w:rsidR="00574733" w:rsidRDefault="0039245E">
      <w:pPr>
        <w:spacing w:after="0"/>
        <w:rPr>
          <w:rFonts w:ascii="Arial" w:hAnsi="Arial"/>
        </w:rPr>
      </w:pPr>
      <w:r>
        <w:rPr>
          <w:rFonts w:ascii="Arial" w:hAnsi="Arial"/>
        </w:rPr>
        <w:t>Lieber Gott, du</w:t>
      </w:r>
      <w:r w:rsidR="0043405C">
        <w:rPr>
          <w:rFonts w:ascii="Arial" w:hAnsi="Arial"/>
        </w:rPr>
        <w:t xml:space="preserve"> kannst trösten wie eine Mutter.</w:t>
      </w:r>
      <w:r w:rsidR="008B3A70">
        <w:rPr>
          <w:rFonts w:ascii="Arial" w:hAnsi="Arial"/>
        </w:rPr>
        <w:t xml:space="preserve"> </w:t>
      </w:r>
      <w:r>
        <w:rPr>
          <w:rFonts w:ascii="Arial" w:hAnsi="Arial"/>
        </w:rPr>
        <w:t>Manchmal geht etwas kaputt und wir sind traurig darüber. Lass niemanden allein in seinem Kummer.</w:t>
      </w:r>
    </w:p>
    <w:p w:rsidR="00574733" w:rsidRDefault="0039245E">
      <w:pPr>
        <w:spacing w:after="0"/>
        <w:rPr>
          <w:rFonts w:ascii="Arial" w:hAnsi="Arial"/>
        </w:rPr>
      </w:pPr>
      <w:r>
        <w:rPr>
          <w:rFonts w:ascii="Arial" w:hAnsi="Arial"/>
        </w:rPr>
        <w:t>Wir bitten: Guter Gott, mach uns heil.</w:t>
      </w:r>
    </w:p>
    <w:p w:rsidR="00574733" w:rsidRDefault="00574733">
      <w:pPr>
        <w:spacing w:after="0"/>
        <w:rPr>
          <w:rFonts w:ascii="Arial" w:hAnsi="Arial"/>
        </w:rPr>
      </w:pPr>
    </w:p>
    <w:p w:rsidR="00574733" w:rsidRDefault="0039245E">
      <w:pPr>
        <w:spacing w:after="0"/>
        <w:rPr>
          <w:rFonts w:ascii="Arial" w:hAnsi="Arial"/>
        </w:rPr>
      </w:pPr>
      <w:r>
        <w:rPr>
          <w:rFonts w:ascii="Arial" w:hAnsi="Arial"/>
        </w:rPr>
        <w:t>Jesus, manchmal können wir spüren, dass du in unserer Mitte bist. Jetzt im Gotte</w:t>
      </w:r>
      <w:r>
        <w:rPr>
          <w:rFonts w:ascii="Arial" w:hAnsi="Arial"/>
        </w:rPr>
        <w:t>s</w:t>
      </w:r>
      <w:r>
        <w:rPr>
          <w:rFonts w:ascii="Arial" w:hAnsi="Arial"/>
        </w:rPr>
        <w:t>dienst bist du bei uns. Sei bei allen, die wir liebhaben und segne sie.</w:t>
      </w:r>
    </w:p>
    <w:p w:rsidR="00574733" w:rsidRDefault="0039245E">
      <w:pPr>
        <w:spacing w:after="0"/>
        <w:rPr>
          <w:rFonts w:ascii="Arial" w:hAnsi="Arial"/>
        </w:rPr>
      </w:pPr>
      <w:r>
        <w:rPr>
          <w:rFonts w:ascii="Arial" w:hAnsi="Arial"/>
        </w:rPr>
        <w:t>Wir bitten: Guter Gott, mach uns heil.</w:t>
      </w:r>
    </w:p>
    <w:p w:rsidR="00574733" w:rsidRDefault="00574733">
      <w:pPr>
        <w:spacing w:after="0"/>
        <w:rPr>
          <w:rFonts w:ascii="Arial" w:hAnsi="Arial"/>
        </w:rPr>
      </w:pPr>
    </w:p>
    <w:p w:rsidR="0089397C" w:rsidRDefault="0039245E">
      <w:pPr>
        <w:spacing w:after="0"/>
        <w:rPr>
          <w:rFonts w:ascii="Arial" w:hAnsi="Arial"/>
        </w:rPr>
      </w:pPr>
      <w:r>
        <w:rPr>
          <w:rFonts w:ascii="Arial" w:hAnsi="Arial"/>
        </w:rPr>
        <w:lastRenderedPageBreak/>
        <w:t>Guter Gott, um uns herum gibt es so</w:t>
      </w:r>
      <w:r w:rsidR="0089397C">
        <w:rPr>
          <w:rFonts w:ascii="Arial" w:hAnsi="Arial"/>
        </w:rPr>
        <w:t xml:space="preserve"> </w:t>
      </w:r>
      <w:r>
        <w:rPr>
          <w:rFonts w:ascii="Arial" w:hAnsi="Arial"/>
        </w:rPr>
        <w:t xml:space="preserve">viel Streit, manchmal ist es richtig dunkel. </w:t>
      </w:r>
    </w:p>
    <w:p w:rsidR="00574733" w:rsidRDefault="00CA43F5">
      <w:pPr>
        <w:spacing w:after="0"/>
        <w:rPr>
          <w:rFonts w:ascii="Arial" w:hAnsi="Arial"/>
        </w:rPr>
      </w:pPr>
      <w:r>
        <w:rPr>
          <w:rFonts w:ascii="Arial" w:hAnsi="Arial"/>
        </w:rPr>
        <w:t>Gott, d</w:t>
      </w:r>
      <w:r w:rsidR="0039245E">
        <w:rPr>
          <w:rFonts w:ascii="Arial" w:hAnsi="Arial"/>
        </w:rPr>
        <w:t>u bist wie die Sonne – lass es hell werden in der Welt.</w:t>
      </w:r>
    </w:p>
    <w:p w:rsidR="00574733" w:rsidRDefault="0039245E">
      <w:pPr>
        <w:spacing w:after="0"/>
        <w:rPr>
          <w:rFonts w:ascii="Arial" w:hAnsi="Arial"/>
        </w:rPr>
      </w:pPr>
      <w:r>
        <w:rPr>
          <w:rFonts w:ascii="Arial" w:hAnsi="Arial"/>
        </w:rPr>
        <w:t>Wir bitten: Guter Gott, mach uns heil.</w:t>
      </w:r>
    </w:p>
    <w:p w:rsidR="00F96A1B" w:rsidRDefault="00F96A1B">
      <w:pPr>
        <w:spacing w:after="0"/>
        <w:rPr>
          <w:rFonts w:ascii="Arial" w:hAnsi="Arial" w:cs="Arial"/>
          <w:b/>
        </w:rPr>
      </w:pPr>
    </w:p>
    <w:p w:rsidR="00574733" w:rsidRDefault="0039245E">
      <w:pPr>
        <w:spacing w:after="0"/>
        <w:rPr>
          <w:rFonts w:ascii="Arial" w:hAnsi="Arial" w:cs="Arial"/>
          <w:b/>
        </w:rPr>
      </w:pPr>
      <w:r>
        <w:rPr>
          <w:noProof/>
          <w:lang w:eastAsia="de-DE"/>
        </w:rPr>
        <w:drawing>
          <wp:anchor distT="0" distB="0" distL="114300" distR="114300" simplePos="0" relativeHeight="37" behindDoc="0" locked="0" layoutInCell="0" allowOverlap="1">
            <wp:simplePos x="0" y="0"/>
            <wp:positionH relativeFrom="column">
              <wp:posOffset>5609590</wp:posOffset>
            </wp:positionH>
            <wp:positionV relativeFrom="paragraph">
              <wp:posOffset>74930</wp:posOffset>
            </wp:positionV>
            <wp:extent cx="361950" cy="391795"/>
            <wp:effectExtent l="0" t="0" r="0" b="0"/>
            <wp:wrapTight wrapText="bothSides">
              <wp:wrapPolygon edited="0">
                <wp:start x="-151" y="0"/>
                <wp:lineTo x="-151" y="20875"/>
                <wp:lineTo x="20319" y="20875"/>
                <wp:lineTo x="20319" y="0"/>
                <wp:lineTo x="-151" y="0"/>
              </wp:wrapPolygon>
            </wp:wrapTight>
            <wp:docPr id="2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8" behindDoc="0" locked="0" layoutInCell="0" allowOverlap="1">
            <wp:simplePos x="0" y="0"/>
            <wp:positionH relativeFrom="column">
              <wp:posOffset>6005830</wp:posOffset>
            </wp:positionH>
            <wp:positionV relativeFrom="paragraph">
              <wp:posOffset>74930</wp:posOffset>
            </wp:positionV>
            <wp:extent cx="361315" cy="391795"/>
            <wp:effectExtent l="0" t="0" r="0" b="0"/>
            <wp:wrapTight wrapText="bothSides">
              <wp:wrapPolygon edited="0">
                <wp:start x="-151" y="0"/>
                <wp:lineTo x="-151" y="20875"/>
                <wp:lineTo x="20363" y="20875"/>
                <wp:lineTo x="20363" y="0"/>
                <wp:lineTo x="-151" y="0"/>
              </wp:wrapPolygon>
            </wp:wrapTight>
            <wp:docPr id="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3"/>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2.6.2</w:t>
      </w:r>
      <w:r>
        <w:rPr>
          <w:rFonts w:ascii="Arial" w:hAnsi="Arial" w:cs="Arial"/>
          <w:b/>
        </w:rPr>
        <w:tab/>
        <w:t>Fürbitten für den gemeinsamen Gottesdienst</w:t>
      </w:r>
    </w:p>
    <w:p w:rsidR="00574733" w:rsidRDefault="0039245E">
      <w:pPr>
        <w:spacing w:after="0"/>
      </w:pPr>
      <w:r>
        <w:rPr>
          <w:rFonts w:ascii="Arial" w:hAnsi="Arial" w:cs="Arial"/>
        </w:rPr>
        <w:t>Guter Gott, stille unsere Sehnsucht nach Heil!</w:t>
      </w:r>
    </w:p>
    <w:p w:rsidR="00574733" w:rsidRDefault="0039245E">
      <w:pPr>
        <w:spacing w:after="0"/>
      </w:pPr>
      <w:r>
        <w:rPr>
          <w:rFonts w:ascii="Arial" w:hAnsi="Arial" w:cs="Arial"/>
        </w:rPr>
        <w:t>Wir bitten für unsere Familien: Lass uns miteinander gut umgehen, schenke Ehrlichkeit, Verständnis und Liebe.</w:t>
      </w:r>
    </w:p>
    <w:p w:rsidR="00574733" w:rsidRDefault="00574733">
      <w:pPr>
        <w:spacing w:after="0"/>
      </w:pPr>
    </w:p>
    <w:p w:rsidR="00574733" w:rsidRDefault="0039245E">
      <w:pPr>
        <w:spacing w:after="0"/>
      </w:pPr>
      <w:r>
        <w:rPr>
          <w:rFonts w:ascii="Arial" w:hAnsi="Arial" w:cs="Arial"/>
        </w:rPr>
        <w:t>Guter Gott, stille unsere Sehnsucht nach Heil!</w:t>
      </w:r>
    </w:p>
    <w:p w:rsidR="00574733" w:rsidRDefault="0039245E">
      <w:pPr>
        <w:spacing w:after="0"/>
      </w:pPr>
      <w:r>
        <w:rPr>
          <w:rFonts w:ascii="Arial" w:hAnsi="Arial" w:cs="Arial"/>
        </w:rPr>
        <w:t>Wir bitten für unsere Gesellschaft: Lass alle fair miteinander umgehen, schenke Respekt und echtes Interesse füreinander.</w:t>
      </w:r>
    </w:p>
    <w:p w:rsidR="00574733" w:rsidRDefault="00574733">
      <w:pPr>
        <w:spacing w:after="0"/>
      </w:pPr>
    </w:p>
    <w:p w:rsidR="00574733" w:rsidRDefault="0039245E">
      <w:pPr>
        <w:spacing w:after="0"/>
      </w:pPr>
      <w:r>
        <w:rPr>
          <w:rFonts w:ascii="Arial" w:hAnsi="Arial" w:cs="Arial"/>
        </w:rPr>
        <w:t>Guter Gott, stille unsere Sehnsucht nach Heil!</w:t>
      </w:r>
    </w:p>
    <w:p w:rsidR="00574733" w:rsidRDefault="0039245E">
      <w:pPr>
        <w:spacing w:after="0"/>
      </w:pPr>
      <w:r>
        <w:rPr>
          <w:rFonts w:ascii="Arial" w:hAnsi="Arial" w:cs="Arial"/>
        </w:rPr>
        <w:t>Wir bitten für unsere Welt: Lass die Verantwortlichen sich nicht von Gier und Macht tre</w:t>
      </w:r>
      <w:r>
        <w:rPr>
          <w:rFonts w:ascii="Arial" w:hAnsi="Arial" w:cs="Arial"/>
        </w:rPr>
        <w:t>i</w:t>
      </w:r>
      <w:r w:rsidR="0089397C">
        <w:rPr>
          <w:rFonts w:ascii="Arial" w:hAnsi="Arial" w:cs="Arial"/>
        </w:rPr>
        <w:t>ben</w:t>
      </w:r>
      <w:r>
        <w:rPr>
          <w:rFonts w:ascii="Arial" w:hAnsi="Arial" w:cs="Arial"/>
        </w:rPr>
        <w:t>, schenke Einsehen und gute Ideen für die Lösung von Konflikten.</w:t>
      </w:r>
    </w:p>
    <w:p w:rsidR="00574733" w:rsidRDefault="00574733">
      <w:pPr>
        <w:spacing w:after="0"/>
      </w:pPr>
    </w:p>
    <w:p w:rsidR="00574733" w:rsidRDefault="0039245E">
      <w:pPr>
        <w:spacing w:after="0"/>
      </w:pPr>
      <w:r>
        <w:rPr>
          <w:rFonts w:ascii="Arial" w:hAnsi="Arial" w:cs="Arial"/>
        </w:rPr>
        <w:t>Guter Gott, stille unsere Sehnsucht nach Heil!</w:t>
      </w:r>
    </w:p>
    <w:p w:rsidR="00574733" w:rsidRDefault="0039245E">
      <w:pPr>
        <w:spacing w:after="0"/>
      </w:pPr>
      <w:r>
        <w:rPr>
          <w:rFonts w:ascii="Arial" w:hAnsi="Arial" w:cs="Arial"/>
        </w:rPr>
        <w:t>Wir bitten für deine Schöpfung: Lass uns das Leben so gestalten, dass ein gutes Leben für alle Zukunft hat. Schenke Engagement und Ideenreichtum für die Bewahrung aller Kreatur.</w:t>
      </w:r>
    </w:p>
    <w:p w:rsidR="00574733" w:rsidRDefault="00574733">
      <w:pPr>
        <w:spacing w:after="0"/>
        <w:rPr>
          <w:rFonts w:ascii="Arial" w:hAnsi="Arial" w:cs="Arial"/>
        </w:rPr>
      </w:pPr>
    </w:p>
    <w:p w:rsidR="00574733" w:rsidRDefault="0039245E">
      <w:pPr>
        <w:spacing w:after="0"/>
        <w:rPr>
          <w:rFonts w:ascii="Arial" w:hAnsi="Arial" w:cs="Arial"/>
          <w:b/>
        </w:rPr>
      </w:pPr>
      <w:r>
        <w:rPr>
          <w:noProof/>
          <w:lang w:eastAsia="de-DE"/>
        </w:rPr>
        <w:drawing>
          <wp:anchor distT="0" distB="0" distL="114300" distR="114300" simplePos="0" relativeHeight="30" behindDoc="0" locked="0" layoutInCell="0" allowOverlap="1">
            <wp:simplePos x="0" y="0"/>
            <wp:positionH relativeFrom="column">
              <wp:posOffset>5600700</wp:posOffset>
            </wp:positionH>
            <wp:positionV relativeFrom="paragraph">
              <wp:posOffset>156210</wp:posOffset>
            </wp:positionV>
            <wp:extent cx="350520" cy="385445"/>
            <wp:effectExtent l="0" t="0" r="0" b="0"/>
            <wp:wrapTight wrapText="bothSides">
              <wp:wrapPolygon edited="0">
                <wp:start x="-155" y="0"/>
                <wp:lineTo x="-155" y="20150"/>
                <wp:lineTo x="19815" y="20150"/>
                <wp:lineTo x="19815" y="0"/>
                <wp:lineTo x="-155" y="0"/>
              </wp:wrapPolygon>
            </wp:wrapTight>
            <wp:docPr id="29"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2"/>
                    <pic:cNvPicPr>
                      <a:picLocks noChangeAspect="1" noChangeArrowheads="1"/>
                    </pic:cNvPicPr>
                  </pic:nvPicPr>
                  <pic:blipFill>
                    <a:blip r:embed="rId16"/>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1" behindDoc="0" locked="0" layoutInCell="0" allowOverlap="1">
            <wp:simplePos x="0" y="0"/>
            <wp:positionH relativeFrom="column">
              <wp:posOffset>5984875</wp:posOffset>
            </wp:positionH>
            <wp:positionV relativeFrom="paragraph">
              <wp:posOffset>160020</wp:posOffset>
            </wp:positionV>
            <wp:extent cx="355600" cy="385445"/>
            <wp:effectExtent l="0" t="0" r="0" b="0"/>
            <wp:wrapTight wrapText="bothSides">
              <wp:wrapPolygon edited="0">
                <wp:start x="-152" y="0"/>
                <wp:lineTo x="-152" y="20143"/>
                <wp:lineTo x="20684" y="20143"/>
                <wp:lineTo x="20684" y="0"/>
                <wp:lineTo x="-152" y="0"/>
              </wp:wrapPolygon>
            </wp:wrapTight>
            <wp:docPr id="30"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3"/>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3</w:t>
      </w:r>
      <w:r>
        <w:rPr>
          <w:rFonts w:ascii="Arial" w:hAnsi="Arial" w:cs="Arial"/>
          <w:b/>
        </w:rPr>
        <w:tab/>
        <w:t>Erzählvorschläge zum Predigttext</w:t>
      </w:r>
    </w:p>
    <w:p w:rsidR="00574733" w:rsidRDefault="00F96A1B">
      <w:pPr>
        <w:spacing w:after="0"/>
        <w:rPr>
          <w:rFonts w:ascii="Arial" w:hAnsi="Arial" w:cs="Arial"/>
          <w:b/>
        </w:rPr>
      </w:pPr>
      <w:r>
        <w:rPr>
          <w:rFonts w:ascii="Arial" w:hAnsi="Arial" w:cs="Arial"/>
          <w:b/>
        </w:rPr>
        <w:t>3.1</w:t>
      </w:r>
      <w:r>
        <w:rPr>
          <w:rFonts w:ascii="Arial" w:hAnsi="Arial" w:cs="Arial"/>
          <w:b/>
        </w:rPr>
        <w:tab/>
        <w:t>Erzählvorschlag</w:t>
      </w:r>
      <w:r w:rsidR="0039245E">
        <w:rPr>
          <w:rFonts w:ascii="Arial" w:hAnsi="Arial" w:cs="Arial"/>
          <w:b/>
        </w:rPr>
        <w:t xml:space="preserve"> für Kleine (3-6 Jahre) </w:t>
      </w:r>
    </w:p>
    <w:p w:rsidR="00574733" w:rsidRDefault="0039245E">
      <w:pPr>
        <w:spacing w:after="0"/>
        <w:rPr>
          <w:rFonts w:ascii="Arial" w:hAnsi="Arial" w:cs="Arial"/>
        </w:rPr>
      </w:pPr>
      <w:r>
        <w:rPr>
          <w:rFonts w:ascii="Arial" w:hAnsi="Arial" w:cs="Arial"/>
        </w:rPr>
        <w:t>Hinführung: Jesus erzählt viel vom Reich Gottes, in dem alles gut ist. Er sagt, es ist schon da. Aber in unserer Welt ist doch nicht alles gut. Manches geht kaputt. Was macht heil?</w:t>
      </w:r>
    </w:p>
    <w:p w:rsidR="00574733" w:rsidRDefault="00574733">
      <w:pPr>
        <w:spacing w:after="0"/>
        <w:rPr>
          <w:rFonts w:ascii="Arial" w:hAnsi="Arial" w:cs="Arial"/>
        </w:rPr>
      </w:pPr>
    </w:p>
    <w:p w:rsidR="00574733" w:rsidRDefault="0039245E">
      <w:pPr>
        <w:spacing w:after="0"/>
        <w:rPr>
          <w:rFonts w:ascii="Arial" w:hAnsi="Arial" w:cs="Arial"/>
        </w:rPr>
      </w:pPr>
      <w:r>
        <w:rPr>
          <w:rFonts w:ascii="Arial" w:hAnsi="Arial" w:cs="Arial"/>
        </w:rPr>
        <w:t>Mia reckt und streckt sich. Ihre Fingerspitzen berühren gerade so die Keksdose, die Mama extra ganz weit oben ins Regal gestellt hat. Mia soll keine Kekse essen, sagt Mama. Aber gerade jetzt hat Mia so eine riesige Lust auf Kekse. Sie schmecken so himmlisch! Wenn sie doch nur noch ein klitzekleines Stückchen größer wäre! Sie hat schon ein Kissen auf den Stuhl gelegt, auf dem sie steht. Aber es reicht nicht. En</w:t>
      </w:r>
      <w:r>
        <w:rPr>
          <w:rFonts w:ascii="Arial" w:hAnsi="Arial" w:cs="Arial"/>
        </w:rPr>
        <w:t>t</w:t>
      </w:r>
      <w:r>
        <w:rPr>
          <w:rFonts w:ascii="Arial" w:hAnsi="Arial" w:cs="Arial"/>
        </w:rPr>
        <w:t>schlossen springt Mia in die Höhe. Das mus</w:t>
      </w:r>
      <w:r w:rsidR="0089397C">
        <w:rPr>
          <w:rFonts w:ascii="Arial" w:hAnsi="Arial" w:cs="Arial"/>
        </w:rPr>
        <w:t>s doch gehen! Und tatsächlich: B</w:t>
      </w:r>
      <w:r>
        <w:rPr>
          <w:rFonts w:ascii="Arial" w:hAnsi="Arial" w:cs="Arial"/>
        </w:rPr>
        <w:t xml:space="preserve">eim dritten Sprung erwischt sie die Keksdose geradeso, dass diese aus dem Regal fällt. Mia will sie auffangen. Dabei verliert sie das Gleichgewicht und fällt mit lautem Krach vom Stuhl. Die Keksdose fällt neben sie und springt auf. Mia liegt inmitten von kaputten Keksen und schreit. Sie ist auf ihren rechten Arm gefallen. Der tut schrecklich </w:t>
      </w:r>
      <w:proofErr w:type="spellStart"/>
      <w:r>
        <w:rPr>
          <w:rFonts w:ascii="Arial" w:hAnsi="Arial" w:cs="Arial"/>
        </w:rPr>
        <w:t>doll</w:t>
      </w:r>
      <w:proofErr w:type="spellEnd"/>
      <w:r>
        <w:rPr>
          <w:rFonts w:ascii="Arial" w:hAnsi="Arial" w:cs="Arial"/>
        </w:rPr>
        <w:t xml:space="preserve"> weh. „Mama!“</w:t>
      </w:r>
      <w:r w:rsidR="00F96A1B">
        <w:rPr>
          <w:rFonts w:ascii="Arial" w:hAnsi="Arial" w:cs="Arial"/>
        </w:rPr>
        <w:t>,</w:t>
      </w:r>
      <w:r>
        <w:rPr>
          <w:rFonts w:ascii="Arial" w:hAnsi="Arial" w:cs="Arial"/>
        </w:rPr>
        <w:t xml:space="preserve"> ruft sie laut. Und Mama kommt angerannt. Was sie wohl machen wird? Ob sie schimpft?</w:t>
      </w:r>
    </w:p>
    <w:p w:rsidR="00574733" w:rsidRDefault="0039245E">
      <w:pPr>
        <w:spacing w:after="0"/>
        <w:rPr>
          <w:rFonts w:ascii="Arial" w:hAnsi="Arial" w:cs="Arial"/>
          <w:i/>
          <w:iCs/>
        </w:rPr>
      </w:pPr>
      <w:r>
        <w:rPr>
          <w:rFonts w:ascii="Arial" w:hAnsi="Arial" w:cs="Arial"/>
          <w:i/>
          <w:iCs/>
        </w:rPr>
        <w:t xml:space="preserve">(Kinder überlegen, wie es weitergehen kann) </w:t>
      </w:r>
    </w:p>
    <w:p w:rsidR="0089397C" w:rsidRDefault="0089397C">
      <w:pPr>
        <w:spacing w:after="0"/>
        <w:rPr>
          <w:rFonts w:ascii="Arial" w:hAnsi="Arial" w:cs="Arial"/>
        </w:rPr>
      </w:pPr>
    </w:p>
    <w:p w:rsidR="00574733" w:rsidRDefault="0039245E">
      <w:pPr>
        <w:spacing w:after="0"/>
        <w:rPr>
          <w:rFonts w:ascii="Arial" w:hAnsi="Arial" w:cs="Arial"/>
        </w:rPr>
      </w:pPr>
      <w:r>
        <w:rPr>
          <w:rFonts w:ascii="Arial" w:hAnsi="Arial" w:cs="Arial"/>
        </w:rPr>
        <w:t>Mama nimmt Mia sofort in ihre Arme. Sie singt leise</w:t>
      </w:r>
      <w:r w:rsidR="0089397C">
        <w:rPr>
          <w:rFonts w:ascii="Arial" w:hAnsi="Arial" w:cs="Arial"/>
        </w:rPr>
        <w:t>:</w:t>
      </w:r>
      <w:r>
        <w:rPr>
          <w:rFonts w:ascii="Arial" w:hAnsi="Arial" w:cs="Arial"/>
        </w:rPr>
        <w:t xml:space="preserve"> „Heile, heile, Segen“. Sie tröstet Mia. Sie fragt gar nicht nach den Keksen.</w:t>
      </w:r>
    </w:p>
    <w:p w:rsidR="00574733" w:rsidRDefault="0039245E">
      <w:pPr>
        <w:spacing w:after="0"/>
        <w:rPr>
          <w:rFonts w:ascii="Arial" w:hAnsi="Arial" w:cs="Arial"/>
        </w:rPr>
      </w:pPr>
      <w:r>
        <w:rPr>
          <w:rFonts w:ascii="Arial" w:hAnsi="Arial" w:cs="Arial"/>
        </w:rPr>
        <w:lastRenderedPageBreak/>
        <w:t>Später fährt sie mit Mia ins Krankenhaus. Die Ärztin sagt, dass der Arm gebrochen ist. Mia fragt erschro</w:t>
      </w:r>
      <w:r w:rsidR="0089397C">
        <w:rPr>
          <w:rFonts w:ascii="Arial" w:hAnsi="Arial" w:cs="Arial"/>
        </w:rPr>
        <w:t xml:space="preserve">cken: „Wird der wieder heil?“ </w:t>
      </w:r>
      <w:r>
        <w:rPr>
          <w:rFonts w:ascii="Arial" w:hAnsi="Arial" w:cs="Arial"/>
        </w:rPr>
        <w:t>„Aber ja“</w:t>
      </w:r>
      <w:r w:rsidR="0089397C">
        <w:rPr>
          <w:rFonts w:ascii="Arial" w:hAnsi="Arial" w:cs="Arial"/>
        </w:rPr>
        <w:t>,</w:t>
      </w:r>
      <w:r>
        <w:rPr>
          <w:rFonts w:ascii="Arial" w:hAnsi="Arial" w:cs="Arial"/>
        </w:rPr>
        <w:t xml:space="preserve"> sagt die Ärztin, „m</w:t>
      </w:r>
      <w:r w:rsidR="0089397C">
        <w:rPr>
          <w:rFonts w:ascii="Arial" w:hAnsi="Arial" w:cs="Arial"/>
        </w:rPr>
        <w:t>it Ruhe und einem Gipsverband“.</w:t>
      </w:r>
      <w:r>
        <w:rPr>
          <w:rFonts w:ascii="Arial" w:hAnsi="Arial" w:cs="Arial"/>
        </w:rPr>
        <w:t xml:space="preserve"> „Und mit ganz viel Liebe“</w:t>
      </w:r>
      <w:r w:rsidR="0089397C">
        <w:rPr>
          <w:rFonts w:ascii="Arial" w:hAnsi="Arial" w:cs="Arial"/>
        </w:rPr>
        <w:t>,</w:t>
      </w:r>
      <w:r>
        <w:rPr>
          <w:rFonts w:ascii="Arial" w:hAnsi="Arial" w:cs="Arial"/>
        </w:rPr>
        <w:t xml:space="preserve"> fügt Mama hinzu.</w:t>
      </w:r>
    </w:p>
    <w:p w:rsidR="00574733" w:rsidRDefault="00574733">
      <w:pPr>
        <w:spacing w:after="0"/>
        <w:rPr>
          <w:rFonts w:ascii="Arial" w:hAnsi="Arial" w:cs="Arial"/>
        </w:rPr>
      </w:pPr>
    </w:p>
    <w:p w:rsidR="00574733" w:rsidRDefault="0039245E">
      <w:pPr>
        <w:spacing w:after="0"/>
        <w:rPr>
          <w:rFonts w:ascii="Arial" w:hAnsi="Arial" w:cs="Arial"/>
        </w:rPr>
      </w:pPr>
      <w:r w:rsidRPr="0089397C">
        <w:rPr>
          <w:rFonts w:ascii="Arial" w:hAnsi="Arial" w:cs="Arial"/>
          <w:i/>
        </w:rPr>
        <w:t>Frage an die Kinder:</w:t>
      </w:r>
      <w:r>
        <w:rPr>
          <w:rFonts w:ascii="Arial" w:hAnsi="Arial" w:cs="Arial"/>
        </w:rPr>
        <w:t xml:space="preserve"> War bei euch schon mal etwas nicht gut? Was hat euch dann g</w:t>
      </w:r>
      <w:r>
        <w:rPr>
          <w:rFonts w:ascii="Arial" w:hAnsi="Arial" w:cs="Arial"/>
        </w:rPr>
        <w:t>e</w:t>
      </w:r>
      <w:r>
        <w:rPr>
          <w:rFonts w:ascii="Arial" w:hAnsi="Arial" w:cs="Arial"/>
        </w:rPr>
        <w:t>holfen, dass es wieder gut und heil wird?</w:t>
      </w:r>
    </w:p>
    <w:p w:rsidR="00574733" w:rsidRDefault="00574733">
      <w:pPr>
        <w:spacing w:after="0"/>
        <w:rPr>
          <w:rFonts w:ascii="Arial" w:hAnsi="Arial" w:cs="Arial"/>
        </w:rPr>
      </w:pPr>
    </w:p>
    <w:p w:rsidR="00574733" w:rsidRDefault="0039245E">
      <w:pPr>
        <w:spacing w:after="0"/>
        <w:rPr>
          <w:rFonts w:ascii="Arial" w:hAnsi="Arial" w:cs="Arial"/>
        </w:rPr>
      </w:pPr>
      <w:r>
        <w:rPr>
          <w:rFonts w:ascii="Arial" w:hAnsi="Arial" w:cs="Arial"/>
        </w:rPr>
        <w:t xml:space="preserve">Das Reich Gottes ist bei uns, wenn wir einander liebhaben. Wenn wir uns gegenseitig trösten und verzeihen. Wenn wir Gutes tun. Vieles können wir selber heil machen. Mit Gottes Hilfe. Manches kann nur Gott heilen. </w:t>
      </w:r>
    </w:p>
    <w:p w:rsidR="00574733" w:rsidRDefault="00574733">
      <w:pPr>
        <w:spacing w:after="0"/>
        <w:rPr>
          <w:b/>
          <w:bCs/>
        </w:rPr>
      </w:pPr>
    </w:p>
    <w:p w:rsidR="00574733" w:rsidRDefault="0039245E">
      <w:pPr>
        <w:spacing w:after="0"/>
        <w:rPr>
          <w:rFonts w:ascii="Arial" w:hAnsi="Arial" w:cs="Arial"/>
          <w:b/>
        </w:rPr>
      </w:pPr>
      <w:r>
        <w:rPr>
          <w:noProof/>
          <w:lang w:eastAsia="de-DE"/>
        </w:rPr>
        <w:drawing>
          <wp:anchor distT="0" distB="0" distL="114300" distR="114300" simplePos="0" relativeHeight="32" behindDoc="0" locked="0" layoutInCell="0" allowOverlap="1">
            <wp:simplePos x="0" y="0"/>
            <wp:positionH relativeFrom="column">
              <wp:posOffset>5588635</wp:posOffset>
            </wp:positionH>
            <wp:positionV relativeFrom="paragraph">
              <wp:posOffset>58420</wp:posOffset>
            </wp:positionV>
            <wp:extent cx="361950" cy="391795"/>
            <wp:effectExtent l="0" t="0" r="0" b="0"/>
            <wp:wrapTight wrapText="bothSides">
              <wp:wrapPolygon edited="0">
                <wp:start x="-151" y="0"/>
                <wp:lineTo x="-151" y="20875"/>
                <wp:lineTo x="20319" y="20875"/>
                <wp:lineTo x="20319" y="0"/>
                <wp:lineTo x="-151" y="0"/>
              </wp:wrapPolygon>
            </wp:wrapTight>
            <wp:docPr id="31"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3" behindDoc="0" locked="0" layoutInCell="0" allowOverlap="1">
            <wp:simplePos x="0" y="0"/>
            <wp:positionH relativeFrom="column">
              <wp:posOffset>5949950</wp:posOffset>
            </wp:positionH>
            <wp:positionV relativeFrom="paragraph">
              <wp:posOffset>58420</wp:posOffset>
            </wp:positionV>
            <wp:extent cx="356235" cy="391795"/>
            <wp:effectExtent l="0" t="0" r="0" b="0"/>
            <wp:wrapTight wrapText="bothSides">
              <wp:wrapPolygon edited="0">
                <wp:start x="-152" y="0"/>
                <wp:lineTo x="-152" y="20869"/>
                <wp:lineTo x="20639" y="20869"/>
                <wp:lineTo x="20639" y="0"/>
                <wp:lineTo x="-152" y="0"/>
              </wp:wrapPolygon>
            </wp:wrapTight>
            <wp:docPr id="32"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34" behindDoc="0" locked="0" layoutInCell="0" allowOverlap="1">
            <wp:simplePos x="0" y="0"/>
            <wp:positionH relativeFrom="column">
              <wp:posOffset>6305550</wp:posOffset>
            </wp:positionH>
            <wp:positionV relativeFrom="paragraph">
              <wp:posOffset>64770</wp:posOffset>
            </wp:positionV>
            <wp:extent cx="356235" cy="385445"/>
            <wp:effectExtent l="0" t="0" r="0" b="0"/>
            <wp:wrapTight wrapText="bothSides">
              <wp:wrapPolygon edited="0">
                <wp:start x="-152" y="0"/>
                <wp:lineTo x="-152" y="20143"/>
                <wp:lineTo x="20639" y="20143"/>
                <wp:lineTo x="20639" y="0"/>
                <wp:lineTo x="-152" y="0"/>
              </wp:wrapPolygon>
            </wp:wrapTight>
            <wp:docPr id="33"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sidR="00F96A1B">
        <w:rPr>
          <w:rFonts w:ascii="Arial" w:hAnsi="Arial" w:cs="Arial"/>
          <w:b/>
        </w:rPr>
        <w:t>3.2</w:t>
      </w:r>
      <w:r w:rsidR="00F96A1B">
        <w:rPr>
          <w:rFonts w:ascii="Arial" w:hAnsi="Arial" w:cs="Arial"/>
          <w:b/>
        </w:rPr>
        <w:tab/>
        <w:t>Erzählvorschlag</w:t>
      </w:r>
      <w:r>
        <w:rPr>
          <w:rFonts w:ascii="Arial" w:hAnsi="Arial" w:cs="Arial"/>
          <w:b/>
        </w:rPr>
        <w:t xml:space="preserve"> für die Großen (1.-6. Klasse)</w:t>
      </w:r>
    </w:p>
    <w:p w:rsidR="00574733" w:rsidRDefault="0039245E">
      <w:pPr>
        <w:spacing w:after="0"/>
        <w:rPr>
          <w:rFonts w:ascii="Arial" w:hAnsi="Arial" w:cs="Arial"/>
        </w:rPr>
      </w:pPr>
      <w:r w:rsidRPr="0089397C">
        <w:rPr>
          <w:rFonts w:ascii="Arial" w:hAnsi="Arial" w:cs="Arial"/>
          <w:b/>
        </w:rPr>
        <w:t>Material:</w:t>
      </w:r>
      <w:r>
        <w:rPr>
          <w:rFonts w:ascii="Arial" w:hAnsi="Arial" w:cs="Arial"/>
        </w:rPr>
        <w:t xml:space="preserve"> ein </w:t>
      </w:r>
      <w:r w:rsidR="0089397C">
        <w:rPr>
          <w:rFonts w:ascii="Arial" w:hAnsi="Arial" w:cs="Arial"/>
        </w:rPr>
        <w:t>b</w:t>
      </w:r>
      <w:r>
        <w:rPr>
          <w:rFonts w:ascii="Arial" w:hAnsi="Arial" w:cs="Arial"/>
        </w:rPr>
        <w:t>laues Tuch (Himmel) und ein braunes Tuch (Erde)</w:t>
      </w:r>
    </w:p>
    <w:p w:rsidR="00574733" w:rsidRDefault="00574733">
      <w:pPr>
        <w:spacing w:after="0"/>
        <w:rPr>
          <w:rFonts w:ascii="Arial" w:hAnsi="Arial" w:cs="Arial"/>
        </w:rPr>
      </w:pPr>
    </w:p>
    <w:p w:rsidR="00574733" w:rsidRDefault="0039245E">
      <w:pPr>
        <w:spacing w:after="0"/>
        <w:rPr>
          <w:rFonts w:ascii="Arial" w:hAnsi="Arial" w:cs="Arial"/>
        </w:rPr>
      </w:pPr>
      <w:r w:rsidRPr="0089397C">
        <w:rPr>
          <w:rFonts w:ascii="Arial" w:hAnsi="Arial" w:cs="Arial"/>
          <w:b/>
        </w:rPr>
        <w:t>Hinführung:</w:t>
      </w:r>
      <w:r>
        <w:rPr>
          <w:rFonts w:ascii="Arial" w:hAnsi="Arial" w:cs="Arial"/>
        </w:rPr>
        <w:t xml:space="preserve"> Jesus spricht davon, dass das Himmelreich schon bei uns ist. Aber wo können wir das in unserem Leben, in unserer Welt erkennen? Und wo bleibt es vorerst bei der Sehnsucht nach dem Himmelreich? </w:t>
      </w:r>
    </w:p>
    <w:p w:rsidR="00574733" w:rsidRDefault="00574733">
      <w:pPr>
        <w:spacing w:after="0"/>
        <w:rPr>
          <w:rFonts w:ascii="Arial" w:hAnsi="Arial" w:cs="Arial"/>
        </w:rPr>
      </w:pPr>
    </w:p>
    <w:p w:rsidR="00574733" w:rsidRDefault="0039245E">
      <w:pPr>
        <w:spacing w:after="0"/>
        <w:rPr>
          <w:rFonts w:ascii="Arial" w:hAnsi="Arial" w:cs="Arial"/>
        </w:rPr>
      </w:pPr>
      <w:r>
        <w:rPr>
          <w:rFonts w:ascii="Arial" w:hAnsi="Arial" w:cs="Arial"/>
        </w:rPr>
        <w:t>Frage an die Kinder: „Wie stellt ihr euch das Reich Gottes, das auch Himmelreich g</w:t>
      </w:r>
      <w:r>
        <w:rPr>
          <w:rFonts w:ascii="Arial" w:hAnsi="Arial" w:cs="Arial"/>
        </w:rPr>
        <w:t>e</w:t>
      </w:r>
      <w:r>
        <w:rPr>
          <w:rFonts w:ascii="Arial" w:hAnsi="Arial" w:cs="Arial"/>
        </w:rPr>
        <w:t>nannt wird, vor?“</w:t>
      </w:r>
    </w:p>
    <w:p w:rsidR="00574733" w:rsidRDefault="0039245E">
      <w:pPr>
        <w:spacing w:after="0"/>
        <w:rPr>
          <w:rFonts w:ascii="Arial" w:hAnsi="Arial" w:cs="Arial"/>
        </w:rPr>
      </w:pPr>
      <w:r>
        <w:rPr>
          <w:rFonts w:ascii="Arial" w:hAnsi="Arial" w:cs="Arial"/>
        </w:rPr>
        <w:t>Antworten der Kinder sammeln (auf blauem Tuch):</w:t>
      </w:r>
    </w:p>
    <w:p w:rsidR="00574733" w:rsidRPr="00FD0CCD" w:rsidRDefault="0039245E" w:rsidP="0093439C">
      <w:pPr>
        <w:pStyle w:val="Listenabsatz"/>
        <w:numPr>
          <w:ilvl w:val="0"/>
          <w:numId w:val="6"/>
        </w:numPr>
        <w:spacing w:line="240" w:lineRule="auto"/>
        <w:rPr>
          <w:rFonts w:ascii="Arial" w:hAnsi="Arial" w:cs="Arial"/>
          <w:sz w:val="22"/>
          <w:szCs w:val="22"/>
        </w:rPr>
      </w:pPr>
      <w:r w:rsidRPr="00FD0CCD">
        <w:rPr>
          <w:rFonts w:ascii="Arial" w:hAnsi="Arial" w:cs="Arial"/>
          <w:sz w:val="22"/>
          <w:szCs w:val="22"/>
        </w:rPr>
        <w:t>anhand von mitgebrachten Gegenständen, die die Kinder sich aussuchen und mit denen sie ihre Vorstellungen veranschaulichen (z.B. verschiedene Figuren, Herzen, Steine, Süßigkeiten, Watte, Blumen, Kuscheltiere …)</w:t>
      </w:r>
    </w:p>
    <w:p w:rsidR="00574733" w:rsidRPr="00FD0CCD" w:rsidRDefault="0039245E" w:rsidP="0093439C">
      <w:pPr>
        <w:spacing w:after="0" w:line="240" w:lineRule="auto"/>
        <w:ind w:firstLine="708"/>
        <w:rPr>
          <w:rFonts w:ascii="Arial" w:hAnsi="Arial" w:cs="Arial"/>
        </w:rPr>
      </w:pPr>
      <w:r w:rsidRPr="00FD0CCD">
        <w:rPr>
          <w:rFonts w:ascii="Arial" w:hAnsi="Arial" w:cs="Arial"/>
        </w:rPr>
        <w:t>oder</w:t>
      </w:r>
    </w:p>
    <w:p w:rsidR="00574733" w:rsidRPr="00FD0CCD" w:rsidRDefault="0039245E" w:rsidP="0093439C">
      <w:pPr>
        <w:pStyle w:val="Listenabsatz"/>
        <w:numPr>
          <w:ilvl w:val="0"/>
          <w:numId w:val="6"/>
        </w:numPr>
        <w:spacing w:line="240" w:lineRule="auto"/>
        <w:rPr>
          <w:rFonts w:ascii="Arial" w:hAnsi="Arial" w:cs="Arial"/>
          <w:sz w:val="22"/>
          <w:szCs w:val="22"/>
        </w:rPr>
      </w:pPr>
      <w:r w:rsidRPr="00FD0CCD">
        <w:rPr>
          <w:rFonts w:ascii="Arial" w:hAnsi="Arial" w:cs="Arial"/>
          <w:sz w:val="22"/>
          <w:szCs w:val="22"/>
        </w:rPr>
        <w:t>jedes Kind bekommt kleine Zettel, auf die es seine Vorstellungen malen oder schreiben kann</w:t>
      </w:r>
    </w:p>
    <w:p w:rsidR="00574733" w:rsidRPr="00FD0CCD" w:rsidRDefault="0039245E" w:rsidP="0093439C">
      <w:pPr>
        <w:spacing w:after="0" w:line="240" w:lineRule="auto"/>
        <w:ind w:firstLine="708"/>
        <w:rPr>
          <w:rFonts w:ascii="Arial" w:hAnsi="Arial" w:cs="Arial"/>
        </w:rPr>
      </w:pPr>
      <w:r w:rsidRPr="00FD0CCD">
        <w:rPr>
          <w:rFonts w:ascii="Arial" w:hAnsi="Arial" w:cs="Arial"/>
        </w:rPr>
        <w:t>oder</w:t>
      </w:r>
    </w:p>
    <w:p w:rsidR="00574733" w:rsidRPr="00FD0CCD" w:rsidRDefault="0039245E" w:rsidP="0093439C">
      <w:pPr>
        <w:pStyle w:val="Listenabsatz"/>
        <w:numPr>
          <w:ilvl w:val="0"/>
          <w:numId w:val="6"/>
        </w:numPr>
        <w:spacing w:line="240" w:lineRule="auto"/>
        <w:rPr>
          <w:rFonts w:ascii="Arial" w:hAnsi="Arial" w:cs="Arial"/>
          <w:sz w:val="22"/>
          <w:szCs w:val="22"/>
        </w:rPr>
      </w:pPr>
      <w:r w:rsidRPr="00FD0CCD">
        <w:rPr>
          <w:rFonts w:ascii="Arial" w:hAnsi="Arial" w:cs="Arial"/>
          <w:sz w:val="22"/>
          <w:szCs w:val="22"/>
        </w:rPr>
        <w:t>KIGO-Leitung schreibt oder malt spontan die Äußerungen der Kinder auf einzelne Zettel</w:t>
      </w:r>
    </w:p>
    <w:p w:rsidR="00574733" w:rsidRDefault="00574733">
      <w:pPr>
        <w:spacing w:after="0"/>
        <w:rPr>
          <w:rFonts w:ascii="Arial" w:hAnsi="Arial" w:cs="Arial"/>
        </w:rPr>
      </w:pPr>
    </w:p>
    <w:p w:rsidR="00574733" w:rsidRPr="0089397C" w:rsidRDefault="0039245E">
      <w:pPr>
        <w:spacing w:after="0"/>
        <w:rPr>
          <w:rFonts w:ascii="Arial" w:hAnsi="Arial" w:cs="Arial"/>
          <w:b/>
        </w:rPr>
      </w:pPr>
      <w:r w:rsidRPr="0089397C">
        <w:rPr>
          <w:rFonts w:ascii="Arial" w:hAnsi="Arial" w:cs="Arial"/>
          <w:b/>
        </w:rPr>
        <w:t>Erzählung:</w:t>
      </w:r>
    </w:p>
    <w:p w:rsidR="00574733" w:rsidRDefault="0039245E">
      <w:pPr>
        <w:spacing w:after="0"/>
        <w:rPr>
          <w:rFonts w:ascii="Arial" w:hAnsi="Arial" w:cs="Arial"/>
        </w:rPr>
      </w:pPr>
      <w:r>
        <w:rPr>
          <w:rFonts w:ascii="Arial" w:hAnsi="Arial" w:cs="Arial"/>
        </w:rPr>
        <w:t>Jesus erzählt viel vom Reich Gottes. Er sagt, dass dort Frieden und Gerechtigkeit her</w:t>
      </w:r>
      <w:r>
        <w:rPr>
          <w:rFonts w:ascii="Arial" w:hAnsi="Arial" w:cs="Arial"/>
        </w:rPr>
        <w:t>r</w:t>
      </w:r>
      <w:r>
        <w:rPr>
          <w:rFonts w:ascii="Arial" w:hAnsi="Arial" w:cs="Arial"/>
        </w:rPr>
        <w:t>schen. Dass Lahme gehen und Blinde sehen werden. Dass es ein wunderbares Fri</w:t>
      </w:r>
      <w:r>
        <w:rPr>
          <w:rFonts w:ascii="Arial" w:hAnsi="Arial" w:cs="Arial"/>
        </w:rPr>
        <w:t>e</w:t>
      </w:r>
      <w:r>
        <w:rPr>
          <w:rFonts w:ascii="Arial" w:hAnsi="Arial" w:cs="Arial"/>
        </w:rPr>
        <w:t>densreich ist, in dem es allen für immer gut geht und wir Menschen Gott ganz nahe sind.</w:t>
      </w:r>
    </w:p>
    <w:p w:rsidR="00574733" w:rsidRDefault="0039245E">
      <w:pPr>
        <w:spacing w:after="0"/>
        <w:rPr>
          <w:rFonts w:ascii="Arial" w:hAnsi="Arial" w:cs="Arial"/>
        </w:rPr>
      </w:pPr>
      <w:r>
        <w:rPr>
          <w:rFonts w:ascii="Arial" w:hAnsi="Arial" w:cs="Arial"/>
        </w:rPr>
        <w:t xml:space="preserve">Die Schriftgelehrten können es kaum erwarten. Neugierig fragen sie ihn: </w:t>
      </w:r>
      <w:r w:rsidR="0089397C">
        <w:rPr>
          <w:rFonts w:ascii="Arial" w:hAnsi="Arial" w:cs="Arial"/>
        </w:rPr>
        <w:t>„</w:t>
      </w:r>
      <w:r>
        <w:rPr>
          <w:rFonts w:ascii="Arial" w:hAnsi="Arial" w:cs="Arial"/>
        </w:rPr>
        <w:t>Wann kommt dieses Reich Gottes?</w:t>
      </w:r>
      <w:r w:rsidR="0089397C">
        <w:rPr>
          <w:rFonts w:ascii="Arial" w:hAnsi="Arial" w:cs="Arial"/>
        </w:rPr>
        <w:t>“</w:t>
      </w:r>
      <w:r>
        <w:rPr>
          <w:rFonts w:ascii="Arial" w:hAnsi="Arial" w:cs="Arial"/>
        </w:rPr>
        <w:t xml:space="preserve"> Jesus antwortet ihnen: </w:t>
      </w:r>
      <w:r w:rsidR="0089397C">
        <w:rPr>
          <w:rFonts w:ascii="Arial" w:hAnsi="Arial" w:cs="Arial"/>
        </w:rPr>
        <w:t>„</w:t>
      </w:r>
      <w:r>
        <w:rPr>
          <w:rFonts w:ascii="Arial" w:hAnsi="Arial" w:cs="Arial"/>
        </w:rPr>
        <w:t>Das ist schwer zu e</w:t>
      </w:r>
      <w:r w:rsidR="0089397C">
        <w:rPr>
          <w:rFonts w:ascii="Arial" w:hAnsi="Arial" w:cs="Arial"/>
        </w:rPr>
        <w:t xml:space="preserve">rkennen. Man kann nicht sagen: </w:t>
      </w:r>
      <w:proofErr w:type="gramStart"/>
      <w:r w:rsidR="0089397C">
        <w:rPr>
          <w:rFonts w:ascii="Arial" w:hAnsi="Arial" w:cs="Arial"/>
        </w:rPr>
        <w:t>,</w:t>
      </w:r>
      <w:r>
        <w:rPr>
          <w:rFonts w:ascii="Arial" w:hAnsi="Arial" w:cs="Arial"/>
        </w:rPr>
        <w:t>Guckt</w:t>
      </w:r>
      <w:proofErr w:type="gramEnd"/>
      <w:r>
        <w:rPr>
          <w:rFonts w:ascii="Arial" w:hAnsi="Arial" w:cs="Arial"/>
        </w:rPr>
        <w:t xml:space="preserve"> mal, hier ist es </w:t>
      </w:r>
      <w:r w:rsidR="0089397C">
        <w:rPr>
          <w:rFonts w:ascii="Arial" w:hAnsi="Arial" w:cs="Arial"/>
        </w:rPr>
        <w:t xml:space="preserve">– </w:t>
      </w:r>
      <w:r>
        <w:rPr>
          <w:rFonts w:ascii="Arial" w:hAnsi="Arial" w:cs="Arial"/>
        </w:rPr>
        <w:t>oder dort!</w:t>
      </w:r>
      <w:r w:rsidR="0089397C">
        <w:rPr>
          <w:rFonts w:ascii="Arial" w:hAnsi="Arial" w:cs="Arial"/>
        </w:rPr>
        <w:t>‘</w:t>
      </w:r>
      <w:r>
        <w:rPr>
          <w:rFonts w:ascii="Arial" w:hAnsi="Arial" w:cs="Arial"/>
        </w:rPr>
        <w:t xml:space="preserve"> Man kann es leicht übersehen. Denn schaut mal: Das Reich Gottes ist in eurer Mitte! Es beginnt schon</w:t>
      </w:r>
      <w:r w:rsidR="0089397C">
        <w:rPr>
          <w:rFonts w:ascii="Arial" w:hAnsi="Arial" w:cs="Arial"/>
        </w:rPr>
        <w:t>. Es ist schon da.“</w:t>
      </w:r>
    </w:p>
    <w:p w:rsidR="00574733" w:rsidRDefault="00574733">
      <w:pPr>
        <w:spacing w:after="0"/>
        <w:rPr>
          <w:rFonts w:ascii="Arial" w:hAnsi="Arial" w:cs="Arial"/>
        </w:rPr>
      </w:pPr>
    </w:p>
    <w:p w:rsidR="00574733" w:rsidRDefault="0039245E">
      <w:pPr>
        <w:spacing w:after="0"/>
        <w:rPr>
          <w:rFonts w:ascii="Arial" w:hAnsi="Arial" w:cs="Arial"/>
        </w:rPr>
      </w:pPr>
      <w:r w:rsidRPr="0089397C">
        <w:rPr>
          <w:rFonts w:ascii="Arial" w:hAnsi="Arial" w:cs="Arial"/>
          <w:i/>
        </w:rPr>
        <w:t>Frage an die Kinder:</w:t>
      </w:r>
      <w:r>
        <w:rPr>
          <w:rFonts w:ascii="Arial" w:hAnsi="Arial" w:cs="Arial"/>
        </w:rPr>
        <w:t xml:space="preserve"> Gibt es tatsächlich Dinge, die in unserem Leben in unserer Welt schon „wie im Himmel“ sind? Welche sind das? </w:t>
      </w:r>
      <w:r w:rsidRPr="0089397C">
        <w:rPr>
          <w:rFonts w:ascii="Arial" w:hAnsi="Arial" w:cs="Arial"/>
          <w:i/>
        </w:rPr>
        <w:t xml:space="preserve">Gemeinsam überlegen anhand der auf </w:t>
      </w:r>
      <w:r w:rsidRPr="0089397C">
        <w:rPr>
          <w:rFonts w:ascii="Arial" w:hAnsi="Arial" w:cs="Arial"/>
          <w:i/>
        </w:rPr>
        <w:lastRenderedPageBreak/>
        <w:t>dem blauen Tuch gesammelten Dinge.</w:t>
      </w:r>
      <w:r>
        <w:rPr>
          <w:rFonts w:ascii="Arial" w:hAnsi="Arial" w:cs="Arial"/>
        </w:rPr>
        <w:t xml:space="preserve"> Können wir etwas davon auf die Erde (braunes Tuch) legen? </w:t>
      </w:r>
    </w:p>
    <w:p w:rsidR="00574733" w:rsidRDefault="00574733">
      <w:pPr>
        <w:spacing w:after="0"/>
        <w:rPr>
          <w:rFonts w:ascii="Arial" w:hAnsi="Arial" w:cs="Arial"/>
        </w:rPr>
      </w:pPr>
    </w:p>
    <w:p w:rsidR="00574733" w:rsidRDefault="0039245E">
      <w:pPr>
        <w:spacing w:after="0"/>
        <w:rPr>
          <w:rFonts w:ascii="Arial" w:hAnsi="Arial" w:cs="Arial"/>
        </w:rPr>
      </w:pPr>
      <w:r w:rsidRPr="0089397C">
        <w:rPr>
          <w:rFonts w:ascii="Arial" w:hAnsi="Arial" w:cs="Arial"/>
          <w:b/>
        </w:rPr>
        <w:t>Abschlussfrage:</w:t>
      </w:r>
      <w:r>
        <w:rPr>
          <w:rFonts w:ascii="Arial" w:hAnsi="Arial" w:cs="Arial"/>
        </w:rPr>
        <w:t xml:space="preserve"> Wieso konnten wir nicht alles auf das braune Tuch legen?</w:t>
      </w:r>
    </w:p>
    <w:p w:rsidR="00574733" w:rsidRDefault="0089397C">
      <w:pPr>
        <w:spacing w:after="0"/>
        <w:rPr>
          <w:rFonts w:ascii="Arial" w:hAnsi="Arial" w:cs="Arial"/>
        </w:rPr>
      </w:pPr>
      <w:r>
        <w:rPr>
          <w:rFonts w:ascii="Arial" w:hAnsi="Arial" w:cs="Arial"/>
        </w:rPr>
        <w:t>Es wird deutlich: M</w:t>
      </w:r>
      <w:r w:rsidR="0039245E">
        <w:rPr>
          <w:rFonts w:ascii="Arial" w:hAnsi="Arial" w:cs="Arial"/>
        </w:rPr>
        <w:t>anches ist schon jetzt bei uns gut und heil. Anderes überhaupt noch nicht. Wieder anderes nur manchmal. Das Reich Gottes ist bei uns, wenn wir gut mite</w:t>
      </w:r>
      <w:r w:rsidR="0039245E">
        <w:rPr>
          <w:rFonts w:ascii="Arial" w:hAnsi="Arial" w:cs="Arial"/>
        </w:rPr>
        <w:t>i</w:t>
      </w:r>
      <w:r w:rsidR="0039245E">
        <w:rPr>
          <w:rFonts w:ascii="Arial" w:hAnsi="Arial" w:cs="Arial"/>
        </w:rPr>
        <w:t xml:space="preserve">nander und mit der Schöpfung umgehen. Dabei kann uns Gott helfen. Aber es gelingt nicht alles. Manches kann nur Gott heilen. </w:t>
      </w:r>
    </w:p>
    <w:p w:rsidR="00574733" w:rsidRDefault="00574733">
      <w:pPr>
        <w:spacing w:after="0"/>
        <w:rPr>
          <w:rFonts w:ascii="Arial" w:hAnsi="Arial" w:cs="Arial"/>
          <w:i/>
          <w:iCs/>
        </w:rPr>
      </w:pPr>
    </w:p>
    <w:p w:rsidR="00574733" w:rsidRDefault="0039245E">
      <w:pPr>
        <w:spacing w:after="0"/>
        <w:rPr>
          <w:rFonts w:ascii="Arial" w:hAnsi="Arial" w:cs="Arial"/>
        </w:rPr>
      </w:pPr>
      <w:r>
        <w:rPr>
          <w:noProof/>
          <w:lang w:eastAsia="de-DE"/>
        </w:rPr>
        <w:drawing>
          <wp:anchor distT="0" distB="0" distL="114300" distR="114300" simplePos="0" relativeHeight="35" behindDoc="0" locked="0" layoutInCell="0" allowOverlap="1">
            <wp:simplePos x="0" y="0"/>
            <wp:positionH relativeFrom="column">
              <wp:posOffset>5604510</wp:posOffset>
            </wp:positionH>
            <wp:positionV relativeFrom="paragraph">
              <wp:posOffset>32385</wp:posOffset>
            </wp:positionV>
            <wp:extent cx="361950" cy="391795"/>
            <wp:effectExtent l="0" t="0" r="0" b="0"/>
            <wp:wrapTight wrapText="bothSides">
              <wp:wrapPolygon edited="0">
                <wp:start x="-151" y="0"/>
                <wp:lineTo x="-151" y="20875"/>
                <wp:lineTo x="20319" y="20875"/>
                <wp:lineTo x="20319" y="0"/>
                <wp:lineTo x="-151" y="0"/>
              </wp:wrapPolygon>
            </wp:wrapTight>
            <wp:docPr id="34"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6" behindDoc="0" locked="0" layoutInCell="0" allowOverlap="1">
            <wp:simplePos x="0" y="0"/>
            <wp:positionH relativeFrom="column">
              <wp:posOffset>5993130</wp:posOffset>
            </wp:positionH>
            <wp:positionV relativeFrom="paragraph">
              <wp:posOffset>34925</wp:posOffset>
            </wp:positionV>
            <wp:extent cx="356235" cy="391795"/>
            <wp:effectExtent l="0" t="0" r="0" b="0"/>
            <wp:wrapTight wrapText="bothSides">
              <wp:wrapPolygon edited="0">
                <wp:start x="-152" y="0"/>
                <wp:lineTo x="-152" y="20869"/>
                <wp:lineTo x="20639" y="20869"/>
                <wp:lineTo x="20639" y="0"/>
                <wp:lineTo x="-152" y="0"/>
              </wp:wrapPolygon>
            </wp:wrapTight>
            <wp:docPr id="35"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8"/>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ascii="Arial" w:hAnsi="Arial" w:cs="Arial"/>
          <w:b/>
        </w:rPr>
        <w:t>4</w:t>
      </w:r>
      <w:r>
        <w:rPr>
          <w:rFonts w:ascii="Arial" w:hAnsi="Arial" w:cs="Arial"/>
          <w:b/>
        </w:rPr>
        <w:tab/>
        <w:t>Kreative Bausteine</w:t>
      </w:r>
      <w:r>
        <w:rPr>
          <w:rFonts w:ascii="Arial" w:hAnsi="Arial" w:cs="Arial"/>
        </w:rPr>
        <w:t xml:space="preserve"> </w:t>
      </w:r>
    </w:p>
    <w:p w:rsidR="00574733" w:rsidRDefault="0039245E">
      <w:pPr>
        <w:spacing w:after="0"/>
      </w:pPr>
      <w:r>
        <w:rPr>
          <w:rFonts w:ascii="Arial" w:hAnsi="Arial" w:cs="Arial"/>
        </w:rPr>
        <w:t xml:space="preserve">Deckenschaukel </w:t>
      </w:r>
    </w:p>
    <w:p w:rsidR="00574733" w:rsidRDefault="0089397C" w:rsidP="0093439C">
      <w:pPr>
        <w:numPr>
          <w:ilvl w:val="0"/>
          <w:numId w:val="2"/>
        </w:numPr>
        <w:spacing w:after="0" w:line="240" w:lineRule="auto"/>
      </w:pPr>
      <w:r>
        <w:rPr>
          <w:rFonts w:ascii="Arial" w:hAnsi="Arial" w:cs="Arial"/>
        </w:rPr>
        <w:t>d</w:t>
      </w:r>
      <w:r w:rsidR="0039245E">
        <w:rPr>
          <w:rFonts w:ascii="Arial" w:hAnsi="Arial" w:cs="Arial"/>
        </w:rPr>
        <w:t>em Gefühl von Geborgenheit „im Himmelreich“ nachspüren</w:t>
      </w:r>
    </w:p>
    <w:p w:rsidR="00574733" w:rsidRDefault="0039245E" w:rsidP="0093439C">
      <w:pPr>
        <w:numPr>
          <w:ilvl w:val="0"/>
          <w:numId w:val="2"/>
        </w:numPr>
        <w:spacing w:after="0" w:line="240" w:lineRule="auto"/>
      </w:pPr>
      <w:r>
        <w:rPr>
          <w:rFonts w:ascii="Arial" w:hAnsi="Arial" w:cs="Arial"/>
        </w:rPr>
        <w:t>Ein Kind legt sich auf eine Decke, diese wird vorsichtig mit mehreren hochgeh</w:t>
      </w:r>
      <w:r>
        <w:rPr>
          <w:rFonts w:ascii="Arial" w:hAnsi="Arial" w:cs="Arial"/>
        </w:rPr>
        <w:t>o</w:t>
      </w:r>
      <w:r>
        <w:rPr>
          <w:rFonts w:ascii="Arial" w:hAnsi="Arial" w:cs="Arial"/>
        </w:rPr>
        <w:t>ben (nicht zu hoch) und sanft hin- und hergeschaukelt</w:t>
      </w:r>
      <w:r w:rsidR="0089397C">
        <w:rPr>
          <w:rFonts w:ascii="Arial" w:hAnsi="Arial" w:cs="Arial"/>
        </w:rPr>
        <w:t>.</w:t>
      </w:r>
    </w:p>
    <w:p w:rsidR="00574733" w:rsidRDefault="0039245E" w:rsidP="0093439C">
      <w:pPr>
        <w:spacing w:after="0" w:line="240" w:lineRule="auto"/>
      </w:pPr>
      <w:r>
        <w:rPr>
          <w:rFonts w:ascii="Arial" w:hAnsi="Arial" w:cs="Arial"/>
        </w:rPr>
        <w:t xml:space="preserve"> </w:t>
      </w:r>
    </w:p>
    <w:p w:rsidR="00574733" w:rsidRDefault="0039245E" w:rsidP="0093439C">
      <w:pPr>
        <w:spacing w:after="0" w:line="240" w:lineRule="auto"/>
      </w:pPr>
      <w:r>
        <w:rPr>
          <w:rFonts w:ascii="Arial" w:hAnsi="Arial" w:cs="Arial"/>
        </w:rPr>
        <w:t>Pflaster bemalen</w:t>
      </w:r>
    </w:p>
    <w:p w:rsidR="00574733" w:rsidRDefault="0089397C" w:rsidP="0093439C">
      <w:pPr>
        <w:numPr>
          <w:ilvl w:val="0"/>
          <w:numId w:val="3"/>
        </w:numPr>
        <w:spacing w:after="0" w:line="240" w:lineRule="auto"/>
      </w:pPr>
      <w:r>
        <w:rPr>
          <w:rFonts w:ascii="Arial" w:hAnsi="Arial" w:cs="Arial"/>
        </w:rPr>
        <w:t>h</w:t>
      </w:r>
      <w:r w:rsidR="0039245E">
        <w:rPr>
          <w:rFonts w:ascii="Arial" w:hAnsi="Arial" w:cs="Arial"/>
        </w:rPr>
        <w:t>and</w:t>
      </w:r>
      <w:r w:rsidR="00F96A1B">
        <w:rPr>
          <w:rFonts w:ascii="Arial" w:hAnsi="Arial" w:cs="Arial"/>
        </w:rPr>
        <w:t>elsübliche Pflaster mit Bildern/</w:t>
      </w:r>
      <w:r w:rsidR="0039245E">
        <w:rPr>
          <w:rFonts w:ascii="Arial" w:hAnsi="Arial" w:cs="Arial"/>
        </w:rPr>
        <w:t xml:space="preserve">Segensworten bemalen </w:t>
      </w:r>
    </w:p>
    <w:p w:rsidR="00574733" w:rsidRDefault="0039245E" w:rsidP="0093439C">
      <w:pPr>
        <w:numPr>
          <w:ilvl w:val="0"/>
          <w:numId w:val="3"/>
        </w:numPr>
        <w:spacing w:after="0" w:line="240" w:lineRule="auto"/>
      </w:pPr>
      <w:r>
        <w:rPr>
          <w:rFonts w:ascii="Arial" w:hAnsi="Arial" w:cs="Arial"/>
        </w:rPr>
        <w:t>Achtung: vorher ausprobieren, welche Stifte geeignet sind</w:t>
      </w:r>
    </w:p>
    <w:p w:rsidR="00574733" w:rsidRDefault="00574733" w:rsidP="0093439C">
      <w:pPr>
        <w:spacing w:after="0" w:line="240" w:lineRule="auto"/>
      </w:pPr>
    </w:p>
    <w:p w:rsidR="00574733" w:rsidRDefault="0039245E" w:rsidP="0093439C">
      <w:pPr>
        <w:spacing w:after="0" w:line="240" w:lineRule="auto"/>
      </w:pPr>
      <w:r>
        <w:rPr>
          <w:rFonts w:ascii="Arial" w:hAnsi="Arial" w:cs="Arial"/>
        </w:rPr>
        <w:t>Sehnsuchtsworte gestalten</w:t>
      </w:r>
    </w:p>
    <w:p w:rsidR="00574733" w:rsidRDefault="00F96A1B" w:rsidP="0093439C">
      <w:pPr>
        <w:numPr>
          <w:ilvl w:val="0"/>
          <w:numId w:val="4"/>
        </w:numPr>
        <w:spacing w:after="0" w:line="240" w:lineRule="auto"/>
      </w:pPr>
      <w:r>
        <w:rPr>
          <w:rFonts w:ascii="Arial" w:hAnsi="Arial" w:cs="Arial"/>
        </w:rPr>
        <w:t>Kinder schreiben/</w:t>
      </w:r>
      <w:r w:rsidR="0039245E">
        <w:rPr>
          <w:rFonts w:ascii="Arial" w:hAnsi="Arial" w:cs="Arial"/>
        </w:rPr>
        <w:t>malen auf Papierblumen auf, wonach sie sich sehnen</w:t>
      </w:r>
      <w:r>
        <w:rPr>
          <w:rFonts w:ascii="Arial" w:hAnsi="Arial" w:cs="Arial"/>
        </w:rPr>
        <w:t>.</w:t>
      </w:r>
    </w:p>
    <w:p w:rsidR="00574733" w:rsidRDefault="0039245E" w:rsidP="0093439C">
      <w:pPr>
        <w:numPr>
          <w:ilvl w:val="0"/>
          <w:numId w:val="4"/>
        </w:numPr>
        <w:spacing w:after="0" w:line="240" w:lineRule="auto"/>
      </w:pPr>
      <w:r>
        <w:rPr>
          <w:rFonts w:ascii="Arial" w:hAnsi="Arial" w:cs="Arial"/>
        </w:rPr>
        <w:t>Papierblumen werden zusammengefaltet</w:t>
      </w:r>
      <w:r w:rsidR="00F96A1B">
        <w:rPr>
          <w:rFonts w:ascii="Arial" w:hAnsi="Arial" w:cs="Arial"/>
        </w:rPr>
        <w:t>.</w:t>
      </w:r>
    </w:p>
    <w:p w:rsidR="00574733" w:rsidRDefault="0039245E" w:rsidP="0093439C">
      <w:pPr>
        <w:numPr>
          <w:ilvl w:val="0"/>
          <w:numId w:val="4"/>
        </w:numPr>
        <w:spacing w:after="0" w:line="240" w:lineRule="auto"/>
      </w:pPr>
      <w:r>
        <w:rPr>
          <w:rFonts w:ascii="Arial" w:hAnsi="Arial" w:cs="Arial"/>
        </w:rPr>
        <w:t>Sehnsuchtsblumen können „aufblühen“, wenn sie auf Wasser gelegt werden</w:t>
      </w:r>
      <w:r w:rsidR="00F96A1B">
        <w:rPr>
          <w:rFonts w:ascii="Arial" w:hAnsi="Arial" w:cs="Arial"/>
        </w:rPr>
        <w:t>.</w:t>
      </w:r>
    </w:p>
    <w:p w:rsidR="00574733" w:rsidRDefault="0039245E" w:rsidP="0093439C">
      <w:pPr>
        <w:numPr>
          <w:ilvl w:val="0"/>
          <w:numId w:val="4"/>
        </w:numPr>
        <w:spacing w:after="0" w:line="240" w:lineRule="auto"/>
      </w:pPr>
      <w:r>
        <w:rPr>
          <w:rFonts w:ascii="Arial" w:hAnsi="Arial" w:cs="Arial"/>
        </w:rPr>
        <w:t xml:space="preserve">Vorlage z.B. unter </w:t>
      </w:r>
      <w:r w:rsidR="00FD0CCD">
        <w:rPr>
          <w:rFonts w:ascii="Arial" w:hAnsi="Arial" w:cs="Arial"/>
        </w:rPr>
        <w:t>Vorlage Z</w:t>
      </w:r>
      <w:r>
        <w:rPr>
          <w:rFonts w:ascii="Arial" w:hAnsi="Arial" w:cs="Arial"/>
        </w:rPr>
        <w:t>auberblume (</w:t>
      </w:r>
      <w:r w:rsidR="00C0377F">
        <w:rPr>
          <w:rFonts w:ascii="Arial" w:hAnsi="Arial" w:cs="Arial"/>
        </w:rPr>
        <w:t>www.</w:t>
      </w:r>
      <w:r>
        <w:rPr>
          <w:rFonts w:ascii="Arial" w:hAnsi="Arial" w:cs="Arial"/>
        </w:rPr>
        <w:t xml:space="preserve">familienkost.de) </w:t>
      </w:r>
      <w:r>
        <w:rPr>
          <w:rFonts w:ascii="Arial" w:hAnsi="Arial" w:cs="Arial"/>
        </w:rPr>
        <w:tab/>
      </w:r>
    </w:p>
    <w:p w:rsidR="00574733" w:rsidRDefault="00574733">
      <w:pPr>
        <w:pStyle w:val="Listenabsatz"/>
        <w:contextualSpacing/>
        <w:rPr>
          <w:rFonts w:ascii="Arial" w:hAnsi="Arial" w:cs="Arial"/>
        </w:rPr>
      </w:pPr>
    </w:p>
    <w:p w:rsidR="00574733" w:rsidRDefault="00574733">
      <w:pPr>
        <w:pStyle w:val="Listenabsatz"/>
        <w:contextualSpacing/>
        <w:rPr>
          <w:rFonts w:ascii="Arial" w:hAnsi="Arial" w:cs="Arial"/>
        </w:rPr>
      </w:pPr>
    </w:p>
    <w:p w:rsidR="00574733" w:rsidRDefault="00574733">
      <w:pPr>
        <w:pStyle w:val="Listenabsatz"/>
        <w:contextualSpacing/>
        <w:rPr>
          <w:rFonts w:ascii="Arial" w:hAnsi="Arial" w:cs="Arial"/>
        </w:rPr>
      </w:pPr>
    </w:p>
    <w:p w:rsidR="00574733" w:rsidRDefault="00574733">
      <w:pPr>
        <w:pStyle w:val="Listenabsatz"/>
        <w:contextualSpacing/>
        <w:rPr>
          <w:rFonts w:ascii="Arial" w:hAnsi="Arial" w:cs="Arial"/>
        </w:rPr>
      </w:pPr>
    </w:p>
    <w:p w:rsidR="00574733" w:rsidRDefault="00574733">
      <w:pPr>
        <w:pStyle w:val="Listenabsatz"/>
        <w:contextualSpacing/>
        <w:rPr>
          <w:rFonts w:ascii="Arial" w:hAnsi="Arial" w:cs="Arial"/>
        </w:rPr>
      </w:pPr>
    </w:p>
    <w:p w:rsidR="00574733" w:rsidRDefault="00574733">
      <w:pPr>
        <w:pStyle w:val="Listenabsatz"/>
        <w:contextualSpacing/>
        <w:rPr>
          <w:rFonts w:ascii="Arial" w:hAnsi="Arial" w:cs="Arial"/>
        </w:rPr>
      </w:pPr>
    </w:p>
    <w:p w:rsidR="00F96A1B" w:rsidRPr="00F96A1B" w:rsidRDefault="00F96A1B" w:rsidP="00F96A1B">
      <w:pPr>
        <w:contextualSpacing/>
        <w:rPr>
          <w:rFonts w:ascii="Arial" w:hAnsi="Arial" w:cs="Arial"/>
        </w:rPr>
      </w:pPr>
      <w:bookmarkStart w:id="0" w:name="_GoBack"/>
      <w:bookmarkEnd w:id="0"/>
    </w:p>
    <w:p w:rsidR="00574733" w:rsidRDefault="00574733">
      <w:pPr>
        <w:pStyle w:val="Listenabsatz"/>
        <w:contextualSpacing/>
        <w:rPr>
          <w:rFonts w:ascii="Arial" w:hAnsi="Arial" w:cs="Arial"/>
        </w:rPr>
      </w:pPr>
    </w:p>
    <w:p w:rsidR="00574733" w:rsidRPr="00FD0CCD" w:rsidRDefault="0039245E" w:rsidP="00FD0CCD">
      <w:pPr>
        <w:contextualSpacing/>
        <w:rPr>
          <w:rFonts w:ascii="Arial" w:hAnsi="Arial" w:cs="Arial"/>
        </w:rPr>
      </w:pPr>
      <w:r w:rsidRPr="00FD0CCD">
        <w:rPr>
          <w:rFonts w:ascii="Arial" w:hAnsi="Arial" w:cs="Arial"/>
          <w:b/>
        </w:rPr>
        <w:t>Arbeitsgruppe:</w:t>
      </w:r>
    </w:p>
    <w:p w:rsidR="00574733" w:rsidRDefault="0039245E">
      <w:pPr>
        <w:spacing w:after="0"/>
        <w:rPr>
          <w:rFonts w:ascii="Arial" w:hAnsi="Arial" w:cs="Arial"/>
        </w:rPr>
      </w:pPr>
      <w:r>
        <w:rPr>
          <w:rFonts w:ascii="Arial" w:hAnsi="Arial" w:cs="Arial"/>
          <w:b/>
          <w:bCs/>
        </w:rPr>
        <w:t>Eva Gorbatschow</w:t>
      </w:r>
      <w:r>
        <w:rPr>
          <w:rFonts w:ascii="Arial" w:hAnsi="Arial" w:cs="Arial"/>
        </w:rPr>
        <w:t>, Pfarrerin, Dresden</w:t>
      </w:r>
    </w:p>
    <w:p w:rsidR="00574733" w:rsidRDefault="0039245E">
      <w:pPr>
        <w:spacing w:after="0"/>
        <w:rPr>
          <w:rFonts w:ascii="Arial" w:hAnsi="Arial" w:cs="Arial"/>
        </w:rPr>
      </w:pPr>
      <w:r>
        <w:rPr>
          <w:rFonts w:ascii="Arial" w:hAnsi="Arial" w:cs="Arial"/>
          <w:b/>
          <w:bCs/>
        </w:rPr>
        <w:t>Beate Tschöpe</w:t>
      </w:r>
      <w:r>
        <w:rPr>
          <w:rFonts w:ascii="Arial" w:hAnsi="Arial" w:cs="Arial"/>
        </w:rPr>
        <w:t>, Bezirkskatechetin, Pirna</w:t>
      </w:r>
    </w:p>
    <w:p w:rsidR="00574733" w:rsidRDefault="00574733">
      <w:pPr>
        <w:spacing w:after="0"/>
        <w:rPr>
          <w:rFonts w:ascii="Arial" w:hAnsi="Arial" w:cs="Arial"/>
        </w:rPr>
      </w:pPr>
    </w:p>
    <w:p w:rsidR="00574733" w:rsidRDefault="0039245E">
      <w:pPr>
        <w:spacing w:after="0"/>
        <w:rPr>
          <w:rFonts w:ascii="Arial" w:hAnsi="Arial" w:cs="Arial"/>
          <w:b/>
        </w:rPr>
      </w:pPr>
      <w:r>
        <w:rPr>
          <w:rFonts w:ascii="Arial" w:hAnsi="Arial" w:cs="Arial"/>
          <w:b/>
        </w:rPr>
        <w:t>Anlagen Musik:</w:t>
      </w:r>
    </w:p>
    <w:p w:rsidR="00574733" w:rsidRDefault="0039245E">
      <w:pPr>
        <w:spacing w:after="0"/>
        <w:rPr>
          <w:rFonts w:ascii="Arial" w:hAnsi="Arial" w:cs="Arial"/>
        </w:rPr>
      </w:pPr>
      <w:r>
        <w:rPr>
          <w:rFonts w:ascii="Arial" w:hAnsi="Arial" w:cs="Arial"/>
        </w:rPr>
        <w:t xml:space="preserve">Die Kinder- und Jugendkantoren und -kantorinnen in den Kirchenbezirken der Ev.-Luth. Landeskirche Sachsens mit Detlev </w:t>
      </w:r>
      <w:proofErr w:type="spellStart"/>
      <w:r>
        <w:rPr>
          <w:rFonts w:ascii="Arial" w:hAnsi="Arial" w:cs="Arial"/>
        </w:rPr>
        <w:t>Küttler</w:t>
      </w:r>
      <w:proofErr w:type="spellEnd"/>
      <w:r>
        <w:rPr>
          <w:rFonts w:ascii="Arial" w:hAnsi="Arial" w:cs="Arial"/>
        </w:rPr>
        <w:t xml:space="preserve">, Ulrike </w:t>
      </w:r>
      <w:proofErr w:type="spellStart"/>
      <w:r>
        <w:rPr>
          <w:rFonts w:ascii="Arial" w:hAnsi="Arial" w:cs="Arial"/>
        </w:rPr>
        <w:t>Pippel</w:t>
      </w:r>
      <w:proofErr w:type="spellEnd"/>
      <w:r>
        <w:rPr>
          <w:rFonts w:ascii="Arial" w:hAnsi="Arial" w:cs="Arial"/>
        </w:rPr>
        <w:t>, Sigrid Schiel, Luise Wenk und die Fachbeauftragte für Chor- und Singarbeit Martina Hergt</w:t>
      </w:r>
    </w:p>
    <w:sectPr w:rsidR="00574733">
      <w:headerReference w:type="default" r:id="rId17"/>
      <w:footerReference w:type="default" r:id="rId18"/>
      <w:headerReference w:type="first" r:id="rId19"/>
      <w:pgSz w:w="11906" w:h="16838"/>
      <w:pgMar w:top="1985" w:right="2268" w:bottom="2268" w:left="1021" w:header="709" w:footer="709"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71" w:rsidRDefault="004B7571">
      <w:pPr>
        <w:spacing w:after="0" w:line="240" w:lineRule="auto"/>
      </w:pPr>
      <w:r>
        <w:separator/>
      </w:r>
    </w:p>
  </w:endnote>
  <w:endnote w:type="continuationSeparator" w:id="0">
    <w:p w:rsidR="004B7571" w:rsidRDefault="004B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0">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33" w:rsidRDefault="0039245E">
    <w:pPr>
      <w:pStyle w:val="Fuzeile"/>
    </w:pPr>
    <w:r>
      <w:rPr>
        <w:noProof/>
        <w:lang w:eastAsia="de-DE"/>
      </w:rPr>
      <w:drawing>
        <wp:anchor distT="0" distB="0" distL="0" distR="0" simplePos="0" relativeHeight="9" behindDoc="1" locked="0" layoutInCell="0" allowOverlap="1">
          <wp:simplePos x="0" y="0"/>
          <wp:positionH relativeFrom="page">
            <wp:align>center</wp:align>
          </wp:positionH>
          <wp:positionV relativeFrom="page">
            <wp:align>bottom</wp:align>
          </wp:positionV>
          <wp:extent cx="7560310" cy="1325880"/>
          <wp:effectExtent l="0" t="0" r="0" b="0"/>
          <wp:wrapNone/>
          <wp:docPr id="3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43"/>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71" w:rsidRDefault="004B7571">
      <w:pPr>
        <w:spacing w:after="0" w:line="240" w:lineRule="auto"/>
      </w:pPr>
      <w:r>
        <w:separator/>
      </w:r>
    </w:p>
  </w:footnote>
  <w:footnote w:type="continuationSeparator" w:id="0">
    <w:p w:rsidR="004B7571" w:rsidRDefault="004B7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33" w:rsidRDefault="00CA43F5">
    <w:pPr>
      <w:pStyle w:val="Kopfzeile"/>
      <w:rPr>
        <w:rFonts w:ascii="Arial" w:hAnsi="Arial" w:cs="Arial"/>
        <w:b/>
        <w:bCs/>
        <w:sz w:val="24"/>
        <w:szCs w:val="24"/>
      </w:rPr>
    </w:pPr>
    <w:r>
      <w:rPr>
        <w:rFonts w:ascii="Arial" w:hAnsi="Arial" w:cs="Arial"/>
        <w:b/>
        <w:bCs/>
        <w:sz w:val="24"/>
        <w:szCs w:val="24"/>
      </w:rPr>
      <w:t>Drittletzter</w:t>
    </w:r>
    <w:r w:rsidR="0039245E">
      <w:rPr>
        <w:rFonts w:ascii="Arial" w:hAnsi="Arial" w:cs="Arial"/>
        <w:b/>
        <w:bCs/>
        <w:sz w:val="24"/>
        <w:szCs w:val="24"/>
      </w:rPr>
      <w:t xml:space="preserve"> Sonntag des Kirchenjahres: Sehnsucht nach geheilter Welt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33" w:rsidRDefault="0039245E">
    <w:pPr>
      <w:pStyle w:val="Kopfzeile"/>
    </w:pPr>
    <w:r>
      <w:rPr>
        <w:noProof/>
        <w:lang w:eastAsia="de-DE"/>
      </w:rPr>
      <w:drawing>
        <wp:anchor distT="0" distB="0" distL="0" distR="0" simplePos="0" relativeHeight="2" behindDoc="1" locked="0" layoutInCell="0" allowOverlap="1">
          <wp:simplePos x="0" y="0"/>
          <wp:positionH relativeFrom="column">
            <wp:posOffset>-647700</wp:posOffset>
          </wp:positionH>
          <wp:positionV relativeFrom="paragraph">
            <wp:posOffset>-450215</wp:posOffset>
          </wp:positionV>
          <wp:extent cx="7559675" cy="10690225"/>
          <wp:effectExtent l="0" t="0" r="0" b="0"/>
          <wp:wrapNone/>
          <wp:docPr id="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1"/>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196"/>
    <w:multiLevelType w:val="multilevel"/>
    <w:tmpl w:val="93CA48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76325E"/>
    <w:multiLevelType w:val="hybridMultilevel"/>
    <w:tmpl w:val="49E43D9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4395C2F"/>
    <w:multiLevelType w:val="hybridMultilevel"/>
    <w:tmpl w:val="A1E65D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10A16F3"/>
    <w:multiLevelType w:val="hybridMultilevel"/>
    <w:tmpl w:val="521EAE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D4137D5"/>
    <w:multiLevelType w:val="multilevel"/>
    <w:tmpl w:val="5AE6A3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505D4248"/>
    <w:multiLevelType w:val="hybridMultilevel"/>
    <w:tmpl w:val="2134442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CD073B0"/>
    <w:multiLevelType w:val="multilevel"/>
    <w:tmpl w:val="F9ACED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66604357"/>
    <w:multiLevelType w:val="multilevel"/>
    <w:tmpl w:val="5F72EF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74745E6C"/>
    <w:multiLevelType w:val="multilevel"/>
    <w:tmpl w:val="2F2044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8"/>
  </w:num>
  <w:num w:numId="3">
    <w:abstractNumId w:val="4"/>
  </w:num>
  <w:num w:numId="4">
    <w:abstractNumId w:val="7"/>
  </w:num>
  <w:num w:numId="5">
    <w:abstractNumId w:val="0"/>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33"/>
    <w:rsid w:val="0039245E"/>
    <w:rsid w:val="0043405C"/>
    <w:rsid w:val="004B7571"/>
    <w:rsid w:val="00555603"/>
    <w:rsid w:val="00574733"/>
    <w:rsid w:val="0077108F"/>
    <w:rsid w:val="0089397C"/>
    <w:rsid w:val="008B0AC5"/>
    <w:rsid w:val="008B3A70"/>
    <w:rsid w:val="0093439C"/>
    <w:rsid w:val="00C0377F"/>
    <w:rsid w:val="00CA43F5"/>
    <w:rsid w:val="00F96A1B"/>
    <w:rsid w:val="00FD0C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customStyle="1" w:styleId="WWCharLFO8LVL1">
    <w:name w:val="WW_CharLFO8LVL1"/>
    <w:qFormat/>
    <w:rPr>
      <w:rFonts w:ascii="Arial" w:eastAsia="Calibri" w:hAnsi="Arial" w:cs="Aria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Aufzhlungszeichen1">
    <w:name w:val="Aufzählungszeichen1"/>
    <w:qFormat/>
    <w:rPr>
      <w:rFonts w:ascii="OpenSymbol" w:eastAsia="OpenSymbol" w:hAnsi="OpenSymbol"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Hyperlink0">
    <w:name w:val="Hyperlink.0"/>
    <w:basedOn w:val="Internetverknpfung"/>
    <w:qFormat/>
    <w:rPr>
      <w:outline w:val="0"/>
      <w:color w:val="0000FF"/>
      <w:u w:val="single" w:color="0000FF"/>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qFormat/>
    <w:pPr>
      <w:suppressAutoHyphens/>
      <w:spacing w:after="0" w:line="360" w:lineRule="auto"/>
      <w:ind w:left="720"/>
      <w:jc w:val="both"/>
    </w:pPr>
    <w:rPr>
      <w:rFonts w:ascii="Times New Roman" w:eastAsia="Times New Roman" w:hAnsi="Times New Roman"/>
      <w:sz w:val="24"/>
      <w:szCs w:val="24"/>
    </w:r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 w:type="paragraph" w:styleId="Funotentext">
    <w:name w:val="footnote text"/>
    <w:basedOn w:val="Standard"/>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customStyle="1" w:styleId="WWCharLFO8LVL1">
    <w:name w:val="WW_CharLFO8LVL1"/>
    <w:qFormat/>
    <w:rPr>
      <w:rFonts w:ascii="Arial" w:eastAsia="Calibri" w:hAnsi="Arial" w:cs="Aria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Aufzhlungszeichen1">
    <w:name w:val="Aufzählungszeichen1"/>
    <w:qFormat/>
    <w:rPr>
      <w:rFonts w:ascii="OpenSymbol" w:eastAsia="OpenSymbol" w:hAnsi="OpenSymbol"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Hyperlink0">
    <w:name w:val="Hyperlink.0"/>
    <w:basedOn w:val="Internetverknpfung"/>
    <w:qFormat/>
    <w:rPr>
      <w:outline w:val="0"/>
      <w:color w:val="0000FF"/>
      <w:u w:val="single" w:color="0000FF"/>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qFormat/>
    <w:pPr>
      <w:suppressAutoHyphens/>
      <w:spacing w:after="0" w:line="360" w:lineRule="auto"/>
      <w:ind w:left="720"/>
      <w:jc w:val="both"/>
    </w:pPr>
    <w:rPr>
      <w:rFonts w:ascii="Times New Roman" w:eastAsia="Times New Roman" w:hAnsi="Times New Roman"/>
      <w:sz w:val="24"/>
      <w:szCs w:val="24"/>
    </w:r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 w:type="paragraph" w:styleId="Funotentext">
    <w:name w:val="footnote text"/>
    <w:basedOn w:val="Standard"/>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91F0C-EA60-4DFE-B6DE-41F3D01D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F6952BEB.dotm</Template>
  <TotalTime>0</TotalTime>
  <Pages>8</Pages>
  <Words>2723</Words>
  <Characters>14191</Characters>
  <Application>Microsoft Office Word</Application>
  <DocSecurity>0</DocSecurity>
  <Lines>489</Lines>
  <Paragraphs>264</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Christiane</dc:creator>
  <dc:description/>
  <cp:lastModifiedBy>Thomas, Christiane</cp:lastModifiedBy>
  <cp:revision>22</cp:revision>
  <dcterms:created xsi:type="dcterms:W3CDTF">2022-05-18T08:17:00Z</dcterms:created>
  <dcterms:modified xsi:type="dcterms:W3CDTF">2022-09-15T09:08:00Z</dcterms:modified>
  <dc:language>de-DE</dc:language>
</cp:coreProperties>
</file>